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3A2" w:rsidRPr="007F7DCA" w:rsidRDefault="00567700" w:rsidP="003524E3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</w:pPr>
      <w:r w:rsidRPr="007F7DCA"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  <w:t>Anexa nr. 1</w:t>
      </w:r>
      <w:r w:rsidR="00A25AD0"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  <w:t>7</w:t>
      </w:r>
    </w:p>
    <w:p w:rsidR="005623A2" w:rsidRPr="007F7DCA" w:rsidRDefault="005623A2" w:rsidP="005623A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highlight w:val="yellow"/>
          <w:lang w:val="ro-RO" w:eastAsia="fr-FR"/>
        </w:rPr>
      </w:pPr>
    </w:p>
    <w:p w:rsidR="005623A2" w:rsidRPr="007F7DCA" w:rsidRDefault="005623A2" w:rsidP="0005504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highlight w:val="yellow"/>
          <w:lang w:val="ro-RO" w:eastAsia="fr-FR"/>
        </w:rPr>
      </w:pPr>
    </w:p>
    <w:p w:rsidR="00401004" w:rsidRPr="007F7DCA" w:rsidRDefault="005623A2" w:rsidP="0005504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</w:pPr>
      <w:r w:rsidRPr="007F7DCA"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  <w:t xml:space="preserve">FIŞA DE VERIFICARE </w:t>
      </w:r>
      <w:r w:rsidR="001C42C4" w:rsidRPr="007F7DCA"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  <w:t>PE TEREN</w:t>
      </w:r>
    </w:p>
    <w:p w:rsidR="005623A2" w:rsidRPr="007F7DCA" w:rsidRDefault="005623A2" w:rsidP="0005504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</w:pPr>
    </w:p>
    <w:p w:rsidR="008D42E7" w:rsidRPr="007F7DCA" w:rsidRDefault="00E147E6" w:rsidP="008D42E7">
      <w:pPr>
        <w:overflowPunct w:val="0"/>
        <w:autoSpaceDE w:val="0"/>
        <w:autoSpaceDN w:val="0"/>
        <w:adjustRightInd w:val="0"/>
        <w:ind w:right="-563"/>
        <w:jc w:val="center"/>
        <w:textAlignment w:val="baseline"/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</w:pPr>
      <w:r w:rsidRPr="007F7DCA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Măsura 3.4/6B </w:t>
      </w:r>
      <w:r w:rsidR="00815684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“</w:t>
      </w:r>
      <w:r w:rsidR="008D42E7" w:rsidRPr="007F7DCA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Modernizarea localităților din cadrul GAL</w:t>
      </w:r>
      <w:r w:rsidR="00815684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”</w:t>
      </w:r>
    </w:p>
    <w:p w:rsidR="00E147E6" w:rsidRPr="007F7DCA" w:rsidRDefault="00E147E6" w:rsidP="008D42E7">
      <w:pPr>
        <w:overflowPunct w:val="0"/>
        <w:autoSpaceDE w:val="0"/>
        <w:autoSpaceDN w:val="0"/>
        <w:adjustRightInd w:val="0"/>
        <w:ind w:right="-563"/>
        <w:jc w:val="center"/>
        <w:textAlignment w:val="baseline"/>
        <w:rPr>
          <w:rFonts w:ascii="Trebuchet MS" w:eastAsia="Times New Roman" w:hAnsi="Trebuchet MS" w:cs="Times New Roman"/>
          <w:bCs/>
          <w:sz w:val="24"/>
          <w:szCs w:val="24"/>
          <w:lang w:val="ro-RO" w:eastAsia="fr-FR"/>
        </w:rPr>
      </w:pPr>
      <w:r w:rsidRPr="007F7DCA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 </w:t>
      </w:r>
      <w:r w:rsidRPr="007F7DCA">
        <w:rPr>
          <w:rFonts w:ascii="Trebuchet MS" w:eastAsia="Times New Roman" w:hAnsi="Trebuchet MS" w:cs="Times New Roman"/>
          <w:bCs/>
          <w:sz w:val="24"/>
          <w:szCs w:val="24"/>
          <w:lang w:val="ro-RO" w:eastAsia="fr-FR"/>
        </w:rPr>
        <w:t xml:space="preserve">Submăsura 19.2 - 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”</w:t>
      </w:r>
      <w:r w:rsidRPr="007F7DCA">
        <w:rPr>
          <w:rFonts w:ascii="Trebuchet MS" w:eastAsia="Times New Roman" w:hAnsi="Trebuchet MS" w:cs="Times New Roman"/>
          <w:sz w:val="24"/>
          <w:szCs w:val="24"/>
          <w:lang w:val="ro-RO"/>
        </w:rPr>
        <w:t>Sprijin pentru implementarea acțiunilor în cadrul strategiei de dezvoltare locală”</w:t>
      </w:r>
    </w:p>
    <w:p w:rsidR="00401004" w:rsidRPr="007F7DCA" w:rsidRDefault="00401004" w:rsidP="0005504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</w:pPr>
    </w:p>
    <w:p w:rsidR="005623A2" w:rsidRPr="007F7DCA" w:rsidRDefault="005623A2" w:rsidP="00055045">
      <w:pPr>
        <w:pStyle w:val="BodyText"/>
        <w:spacing w:before="1"/>
        <w:rPr>
          <w:rFonts w:ascii="Trebuchet MS" w:hAnsi="Trebuchet MS" w:cs="Times New Roman"/>
          <w:lang w:val="ro-RO"/>
        </w:rPr>
      </w:pPr>
    </w:p>
    <w:p w:rsidR="007F7DCA" w:rsidRPr="001928EC" w:rsidRDefault="007F7DCA" w:rsidP="007F7DCA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Denumire solicitant: ...............................................................................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Statutul juridic: …………………………………………………………………………………......……………….....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Date personale (reprezentant legal al solicitantului) Nume:……………………………………………...............................................................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Prenume:……………...……………………………………………………......................................... </w:t>
      </w:r>
      <w:r w:rsidRPr="001928EC">
        <w:rPr>
          <w:rFonts w:ascii="Trebuchet MS" w:hAnsi="Trebuchet MS" w:cs="Times New Roman"/>
          <w:w w:val="95"/>
          <w:lang w:val="ro-RO"/>
        </w:rPr>
        <w:t>Funcţie:………………………….................................................................................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</w:p>
    <w:p w:rsidR="007F7DCA" w:rsidRPr="001928EC" w:rsidRDefault="007F7DCA" w:rsidP="007F7DCA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Titlul proiectului: ………………………………………………………………………………………………….… </w:t>
      </w:r>
      <w:r w:rsidRPr="001928EC">
        <w:rPr>
          <w:rFonts w:ascii="Trebuchet MS" w:hAnsi="Trebuchet MS" w:cs="Times New Roman"/>
          <w:lang w:val="ro-RO"/>
        </w:rPr>
        <w:br/>
        <w:t>Perioada sesiunii de depunere de proiecte la GAL:  .......................................</w:t>
      </w:r>
    </w:p>
    <w:p w:rsidR="007F7DCA" w:rsidRPr="001928EC" w:rsidRDefault="007F7DCA" w:rsidP="007F7DCA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Număr și data înregistrării proiectului la GAL: 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Obiectivul și tipul proiectului: .................................................................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Amplasarea proiectului* ..............................................(localitate/localități)</w:t>
      </w:r>
    </w:p>
    <w:p w:rsidR="009833DE" w:rsidRPr="007F7DCA" w:rsidRDefault="009833DE" w:rsidP="00055045">
      <w:pPr>
        <w:pStyle w:val="BodyText"/>
        <w:rPr>
          <w:rFonts w:ascii="Trebuchet MS" w:hAnsi="Trebuchet MS" w:cs="Times New Roman"/>
          <w:lang w:val="ro-RO"/>
        </w:rPr>
      </w:pPr>
    </w:p>
    <w:p w:rsidR="009833DE" w:rsidRPr="007F7DCA" w:rsidRDefault="009833DE" w:rsidP="00055045">
      <w:pPr>
        <w:pStyle w:val="BodyText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DATA VIZITEI PE TEREN_________________</w:t>
      </w:r>
      <w:r w:rsidR="00915D72" w:rsidRPr="007F7DCA">
        <w:rPr>
          <w:rFonts w:ascii="Trebuchet MS" w:hAnsi="Trebuchet MS" w:cs="Times New Roman"/>
          <w:lang w:val="ro-RO"/>
        </w:rPr>
        <w:t>__________________</w:t>
      </w:r>
    </w:p>
    <w:p w:rsidR="009833DE" w:rsidRPr="007F7DCA" w:rsidRDefault="0016311B" w:rsidP="00055045">
      <w:pPr>
        <w:pStyle w:val="BodyText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Localizare (Comuna</w:t>
      </w:r>
      <w:r w:rsidR="009833DE" w:rsidRPr="007F7DCA">
        <w:rPr>
          <w:rFonts w:ascii="Trebuchet MS" w:hAnsi="Trebuchet MS" w:cs="Times New Roman"/>
          <w:lang w:val="ro-RO"/>
        </w:rPr>
        <w:t>/</w:t>
      </w:r>
      <w:r w:rsidR="0047060D" w:rsidRPr="007F7DCA">
        <w:rPr>
          <w:rFonts w:ascii="Trebuchet MS" w:hAnsi="Trebuchet MS" w:cs="Times New Roman"/>
          <w:lang w:val="ro-RO"/>
        </w:rPr>
        <w:t>oraș/</w:t>
      </w:r>
      <w:r w:rsidR="009833DE" w:rsidRPr="007F7DCA">
        <w:rPr>
          <w:rFonts w:ascii="Trebuchet MS" w:hAnsi="Trebuchet MS" w:cs="Times New Roman"/>
          <w:lang w:val="ro-RO"/>
        </w:rPr>
        <w:t>Județ)__________________________</w:t>
      </w:r>
      <w:r w:rsidR="00915D72" w:rsidRPr="007F7DCA">
        <w:rPr>
          <w:rFonts w:ascii="Trebuchet MS" w:hAnsi="Trebuchet MS" w:cs="Times New Roman"/>
          <w:lang w:val="ro-RO"/>
        </w:rPr>
        <w:t>______</w:t>
      </w:r>
    </w:p>
    <w:p w:rsidR="009833DE" w:rsidRPr="007F7DCA" w:rsidRDefault="009833DE" w:rsidP="009833DE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Persoana întâlnită (nume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="00915D72"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proofErr w:type="spellStart"/>
      <w:r w:rsidR="00915D72" w:rsidRPr="007F7DCA">
        <w:rPr>
          <w:rFonts w:ascii="Trebuchet MS" w:hAnsi="Trebuchet MS" w:cs="Times New Roman"/>
          <w:sz w:val="24"/>
          <w:szCs w:val="24"/>
          <w:lang w:val="ro-RO"/>
        </w:rPr>
        <w:t>funcţie</w:t>
      </w:r>
      <w:proofErr w:type="spellEnd"/>
      <w:r w:rsidR="00915D72" w:rsidRPr="007F7DCA">
        <w:rPr>
          <w:rFonts w:ascii="Trebuchet MS" w:hAnsi="Trebuchet MS" w:cs="Times New Roman"/>
          <w:sz w:val="24"/>
          <w:szCs w:val="24"/>
          <w:lang w:val="ro-RO"/>
        </w:rPr>
        <w:t>):_____________________________</w:t>
      </w:r>
    </w:p>
    <w:p w:rsidR="009833DE" w:rsidRPr="007F7DCA" w:rsidRDefault="009833DE" w:rsidP="009833DE">
      <w:pPr>
        <w:jc w:val="both"/>
        <w:rPr>
          <w:rFonts w:ascii="Trebuchet MS" w:hAnsi="Trebuchet MS" w:cs="Times New Roman"/>
          <w:sz w:val="24"/>
          <w:szCs w:val="24"/>
          <w:lang w:val="it-IT"/>
        </w:rPr>
      </w:pPr>
      <w:r w:rsidRPr="007F7DCA">
        <w:rPr>
          <w:rFonts w:ascii="Trebuchet MS" w:hAnsi="Trebuchet MS" w:cs="Times New Roman"/>
          <w:sz w:val="24"/>
          <w:szCs w:val="24"/>
          <w:lang w:val="it-IT"/>
        </w:rPr>
        <w:t>Semnatura/Ștampila___________________________________</w:t>
      </w:r>
      <w:r w:rsidR="00915D72" w:rsidRPr="007F7DCA">
        <w:rPr>
          <w:rFonts w:ascii="Trebuchet MS" w:hAnsi="Trebuchet MS" w:cs="Times New Roman"/>
          <w:sz w:val="24"/>
          <w:szCs w:val="24"/>
          <w:lang w:val="it-IT"/>
        </w:rPr>
        <w:t>_______</w:t>
      </w:r>
    </w:p>
    <w:p w:rsidR="009833DE" w:rsidRPr="007F7DCA" w:rsidRDefault="009833DE" w:rsidP="009833DE">
      <w:pPr>
        <w:jc w:val="both"/>
        <w:rPr>
          <w:rFonts w:ascii="Trebuchet MS" w:hAnsi="Trebuchet MS" w:cs="Times New Roman"/>
          <w:sz w:val="24"/>
          <w:szCs w:val="24"/>
          <w:lang w:val="it-IT" w:eastAsia="fr-FR"/>
        </w:rPr>
      </w:pPr>
    </w:p>
    <w:p w:rsidR="009833DE" w:rsidRPr="007F7DCA" w:rsidRDefault="009833DE" w:rsidP="00055045">
      <w:pPr>
        <w:pStyle w:val="BodyText"/>
        <w:rPr>
          <w:rFonts w:ascii="Trebuchet MS" w:hAnsi="Trebuchet MS" w:cs="Times New Roman"/>
          <w:lang w:val="ro-RO"/>
        </w:rPr>
      </w:pP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9833DE" w:rsidRPr="007F7DCA" w:rsidTr="006D6D97">
        <w:trPr>
          <w:trHeight w:val="530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Nr.</w:t>
            </w:r>
          </w:p>
          <w:p w:rsidR="009833DE" w:rsidRPr="007F7DCA" w:rsidRDefault="009833DE" w:rsidP="000F05B2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Crt</w:t>
            </w:r>
            <w:r w:rsidR="006D6D97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3120" w:type="dxa"/>
            <w:vMerge w:val="restart"/>
            <w:vAlign w:val="center"/>
          </w:tcPr>
          <w:p w:rsidR="009833DE" w:rsidRPr="007F7DCA" w:rsidRDefault="006D6D97" w:rsidP="00647923">
            <w:pPr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Obiectul analizei / verifică</w:t>
            </w:r>
            <w:r w:rsidR="009833DE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rii</w:t>
            </w:r>
          </w:p>
        </w:tc>
        <w:tc>
          <w:tcPr>
            <w:tcW w:w="1200" w:type="dxa"/>
            <w:vMerge w:val="restart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:rsidR="009833DE" w:rsidRPr="007F7DCA" w:rsidRDefault="006D6D97" w:rsidP="006D6D97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Rezultatul verifică</w:t>
            </w:r>
            <w:r w:rsidR="009833DE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rii</w:t>
            </w:r>
          </w:p>
        </w:tc>
      </w:tr>
      <w:tr w:rsidR="009833DE" w:rsidRPr="007F7DCA" w:rsidTr="006D6D97">
        <w:trPr>
          <w:trHeight w:val="553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  <w:vAlign w:val="center"/>
          </w:tcPr>
          <w:p w:rsidR="009833DE" w:rsidRPr="007F7DCA" w:rsidRDefault="009833DE" w:rsidP="00647923">
            <w:pPr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  <w:vMerge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2400" w:type="dxa"/>
            <w:gridSpan w:val="3"/>
            <w:vAlign w:val="center"/>
          </w:tcPr>
          <w:p w:rsidR="009833DE" w:rsidRPr="007F7DCA" w:rsidRDefault="006D6D97" w:rsidP="006D6D97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D</w:t>
            </w:r>
            <w:r w:rsidR="009833DE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ocumentare</w:t>
            </w:r>
          </w:p>
        </w:tc>
        <w:tc>
          <w:tcPr>
            <w:tcW w:w="2400" w:type="dxa"/>
            <w:gridSpan w:val="3"/>
            <w:vAlign w:val="center"/>
          </w:tcPr>
          <w:p w:rsidR="009833DE" w:rsidRPr="007F7DCA" w:rsidRDefault="006D6D97" w:rsidP="006D6D97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La locul investiț</w:t>
            </w:r>
            <w:r w:rsidR="009833DE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iei</w:t>
            </w:r>
          </w:p>
        </w:tc>
      </w:tr>
      <w:tr w:rsidR="009833DE" w:rsidRPr="007F7DCA" w:rsidTr="006D6D97">
        <w:trPr>
          <w:trHeight w:val="833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  <w:vAlign w:val="center"/>
          </w:tcPr>
          <w:p w:rsidR="009833DE" w:rsidRPr="007F7DCA" w:rsidRDefault="009833DE" w:rsidP="00647923">
            <w:pPr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  <w:vMerge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Da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Nu</w:t>
            </w:r>
          </w:p>
        </w:tc>
        <w:tc>
          <w:tcPr>
            <w:tcW w:w="840" w:type="dxa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Nu este cazul</w:t>
            </w:r>
          </w:p>
        </w:tc>
        <w:tc>
          <w:tcPr>
            <w:tcW w:w="840" w:type="dxa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Da</w:t>
            </w:r>
          </w:p>
        </w:tc>
        <w:tc>
          <w:tcPr>
            <w:tcW w:w="720" w:type="dxa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Nu</w:t>
            </w:r>
          </w:p>
        </w:tc>
        <w:tc>
          <w:tcPr>
            <w:tcW w:w="840" w:type="dxa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Nu este cazul</w:t>
            </w:r>
          </w:p>
        </w:tc>
      </w:tr>
      <w:tr w:rsidR="009833DE" w:rsidRPr="007F7DCA" w:rsidTr="006D6D97">
        <w:trPr>
          <w:trHeight w:val="818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ind w:left="102" w:firstLine="9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1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Solicitantul, prin</w:t>
            </w:r>
            <w:r w:rsidR="006D6D97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 reprezentantul legal sau un î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mputernicit al acestuia,   </w:t>
            </w:r>
            <w:r w:rsidR="006D6D97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s-a prezentat la data, locul și ora programată pentru începerea verifică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rii?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417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564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ind w:left="10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2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numPr>
                <w:ilvl w:val="12"/>
                <w:numId w:val="0"/>
              </w:num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Solicitantul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 participat nemijlocit prin reprezentantul legal/</w:t>
            </w:r>
            <w:r w:rsidR="00E22557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 un î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mputernicit al acestuia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la toate etapele de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verificare pe teren</w:t>
            </w:r>
            <w:r w:rsidR="00E22557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 Cererii de Finanț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are?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lastRenderedPageBreak/>
              <w:t>Expert 1</w:t>
            </w: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417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417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3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Solicitantul</w:t>
            </w:r>
            <w:r w:rsidR="00865380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 asigurat accesul neîngrădit  la obiectivul de investiț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ie?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417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60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699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ind w:left="19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4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Localizarea/ ampl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asarea proiectului este conformă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cu cea specificata de solicitant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în Cererea de Finanțare și î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n docum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entele anexate Cererii de Finanț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are?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683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ind w:left="19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5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Infrastructura existentă folosită pentru realizarea proiectului (drum de acces pe teren pro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prietate, infrastructura rutieră internă, utilități ș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i racorduri) corespunde cu descrierea dată în cererea de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finanţare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891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ind w:left="19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6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Descrierile tehnice despre obiectul de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investitii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pentru modernizări,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renovari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oferite în cadrul studiului de fezabilitate corespund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realităţii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și sunt în concordanț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a cu Exp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ertiza tehnica de specialitate ș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i cu Raportu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l privind stadiul fizic al lucră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rilor?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1205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ind w:left="10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7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ind w:left="-78"/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Au fost realizate </w:t>
            </w:r>
            <w:r w:rsidRPr="007F7DCA"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  <w:t>fotografii document relevante pentru proiect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pentru prezentarea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situatiei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existente în ceea ce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priveşte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amplasamentul proiectului </w:t>
            </w:r>
            <w:r w:rsidR="00525C79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(investiț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ii noi sau modernizare </w:t>
            </w:r>
            <w:r w:rsidR="00525C79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ș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i activele </w:t>
            </w:r>
            <w:r w:rsidR="00525C79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și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mijloacele</w:t>
            </w:r>
            <w:r w:rsidR="00525C79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fixe prezentate î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n Studiul de fezabilitate</w:t>
            </w:r>
            <w:r w:rsidR="00815684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/Memoriul justificativ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) la data vizitei pe teren? 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485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ind w:left="1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8</w:t>
            </w:r>
          </w:p>
        </w:tc>
        <w:tc>
          <w:tcPr>
            <w:tcW w:w="3120" w:type="dxa"/>
            <w:vMerge w:val="restart"/>
          </w:tcPr>
          <w:p w:rsidR="009833DE" w:rsidRPr="007F7DCA" w:rsidRDefault="00525C79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Investiția propusă prin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proiect a fost inclusă 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n proiectul FEADR anterior realizat?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lastRenderedPageBreak/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822CBC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lightGray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265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60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272597">
        <w:trPr>
          <w:trHeight w:val="620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9</w:t>
            </w:r>
          </w:p>
        </w:tc>
        <w:tc>
          <w:tcPr>
            <w:tcW w:w="3120" w:type="dxa"/>
            <w:vMerge w:val="restart"/>
          </w:tcPr>
          <w:p w:rsidR="009833DE" w:rsidRPr="007F7DCA" w:rsidRDefault="00525C79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Există concordanță 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ntre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 investiția propusă de solicitant 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n Studiul de F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ezabilitate ș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i Planul Urbanistic General</w:t>
            </w:r>
            <w:r w:rsidR="000B72A6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/Cer</w:t>
            </w:r>
            <w:r w:rsidR="008552B6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ti</w:t>
            </w:r>
            <w:r w:rsidR="000B72A6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ficatul de urbanism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FFFFFF" w:themeFill="background1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2725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24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575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10</w:t>
            </w:r>
          </w:p>
        </w:tc>
        <w:tc>
          <w:tcPr>
            <w:tcW w:w="3120" w:type="dxa"/>
            <w:vMerge w:val="restart"/>
          </w:tcPr>
          <w:p w:rsidR="009833DE" w:rsidRPr="007F7DCA" w:rsidRDefault="00525C79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Pentru investițiile 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n infrastructura fiz</w:t>
            </w:r>
            <w:r w:rsidR="00E147E6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ica de baza promovate de comune</w:t>
            </w:r>
            <w:r w:rsidR="00815684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/orașe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/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ADI, regimul juridic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al teren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ului pe care se execută investiț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ia este în proprietate publică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24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E77CF">
        <w:trPr>
          <w:trHeight w:val="355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11</w:t>
            </w:r>
          </w:p>
        </w:tc>
        <w:tc>
          <w:tcPr>
            <w:tcW w:w="3120" w:type="dxa"/>
            <w:vMerge w:val="restart"/>
          </w:tcPr>
          <w:p w:rsidR="009833DE" w:rsidRPr="007F7DCA" w:rsidRDefault="00525C79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Investițiile în </w:t>
            </w:r>
            <w:r w:rsidR="00815684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infrastructura educațională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, sunt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n afara incintei școlilor din </w:t>
            </w:r>
            <w:r w:rsidR="004A604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teritoriul GAL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</w:tr>
      <w:tr w:rsidR="009833DE" w:rsidRPr="007F7DCA" w:rsidTr="006E77CF">
        <w:trPr>
          <w:trHeight w:val="275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24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</w:tr>
      <w:tr w:rsidR="00C52361" w:rsidRPr="007F7DCA" w:rsidTr="00C52361">
        <w:trPr>
          <w:trHeight w:val="797"/>
          <w:jc w:val="center"/>
        </w:trPr>
        <w:tc>
          <w:tcPr>
            <w:tcW w:w="720" w:type="dxa"/>
            <w:vMerge w:val="restart"/>
            <w:vAlign w:val="center"/>
          </w:tcPr>
          <w:p w:rsidR="00C52361" w:rsidRPr="007F7DCA" w:rsidRDefault="00977D51" w:rsidP="00977D51">
            <w:pPr>
              <w:spacing w:before="360" w:after="360"/>
              <w:ind w:left="24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12</w:t>
            </w:r>
          </w:p>
        </w:tc>
        <w:tc>
          <w:tcPr>
            <w:tcW w:w="3120" w:type="dxa"/>
            <w:vMerge w:val="restart"/>
          </w:tcPr>
          <w:p w:rsidR="00C52361" w:rsidRPr="007F7DCA" w:rsidRDefault="00C52361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Pentru investitiile privind achizi</w:t>
            </w:r>
            <w:r w:rsidR="00647923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softHyphen/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tionarea de utilaje si echipamente pentru serviciile publice:</w:t>
            </w:r>
            <w:r w:rsidR="00647923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 xml:space="preserve">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Solici</w:t>
            </w:r>
            <w:r w:rsidR="00647923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softHyphen/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tantul a prezentat fisele de inven</w:t>
            </w:r>
            <w:r w:rsidR="00647923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softHyphen/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tar</w:t>
            </w:r>
            <w:r w:rsidR="007646E6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/lista mijloacelor fixe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?</w:t>
            </w:r>
          </w:p>
        </w:tc>
        <w:tc>
          <w:tcPr>
            <w:tcW w:w="1200" w:type="dxa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</w:tr>
      <w:tr w:rsidR="00C52361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C52361" w:rsidRPr="007F7DCA" w:rsidRDefault="00C52361" w:rsidP="00C52361">
            <w:pPr>
              <w:spacing w:before="360" w:after="360"/>
              <w:ind w:left="24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C52361" w:rsidRPr="007F7DCA" w:rsidRDefault="00C52361" w:rsidP="00647923">
            <w:pPr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</w:tr>
    </w:tbl>
    <w:p w:rsidR="009B173D" w:rsidRPr="007F7DCA" w:rsidRDefault="009B173D" w:rsidP="00055045">
      <w:pPr>
        <w:pStyle w:val="BodyText"/>
        <w:spacing w:before="11"/>
        <w:rPr>
          <w:rFonts w:ascii="Trebuchet MS" w:hAnsi="Trebuchet MS" w:cs="Times New Roman"/>
          <w:lang w:val="ro-RO"/>
        </w:rPr>
      </w:pPr>
    </w:p>
    <w:p w:rsidR="00865380" w:rsidRPr="007F7DCA" w:rsidRDefault="00865380" w:rsidP="00865380">
      <w:pPr>
        <w:keepNext/>
        <w:tabs>
          <w:tab w:val="left" w:pos="567"/>
          <w:tab w:val="left" w:pos="1134"/>
          <w:tab w:val="left" w:pos="1701"/>
        </w:tabs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>Concluzii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ab/>
      </w:r>
    </w:p>
    <w:p w:rsidR="00865380" w:rsidRPr="007F7DCA" w:rsidRDefault="00865380" w:rsidP="00865380">
      <w:pPr>
        <w:pStyle w:val="Heading5"/>
        <w:tabs>
          <w:tab w:val="left" w:pos="1134"/>
          <w:tab w:val="left" w:pos="1701"/>
        </w:tabs>
        <w:rPr>
          <w:rFonts w:ascii="Trebuchet MS" w:hAnsi="Trebuchet MS"/>
          <w:sz w:val="24"/>
          <w:szCs w:val="24"/>
          <w:lang w:val="ro-RO"/>
        </w:rPr>
      </w:pPr>
      <w:r w:rsidRPr="007F7DCA">
        <w:rPr>
          <w:rFonts w:ascii="Trebuchet MS" w:hAnsi="Trebuchet MS"/>
          <w:sz w:val="24"/>
          <w:szCs w:val="24"/>
          <w:lang w:val="ro-RO"/>
        </w:rPr>
        <w:t xml:space="preserve">Cele observate în cursul verificării pe teren corespund cu Cererea de </w:t>
      </w:r>
      <w:proofErr w:type="spellStart"/>
      <w:r w:rsidRPr="007F7DCA">
        <w:rPr>
          <w:rFonts w:ascii="Trebuchet MS" w:hAnsi="Trebuchet MS"/>
          <w:sz w:val="24"/>
          <w:szCs w:val="24"/>
          <w:lang w:val="ro-RO"/>
        </w:rPr>
        <w:t>finanţare</w:t>
      </w:r>
      <w:proofErr w:type="spellEnd"/>
      <w:r w:rsidRPr="007F7DCA">
        <w:rPr>
          <w:rFonts w:ascii="Trebuchet MS" w:hAnsi="Trebuchet MS"/>
          <w:sz w:val="24"/>
          <w:szCs w:val="24"/>
          <w:lang w:val="ro-RO"/>
        </w:rPr>
        <w:t>?</w:t>
      </w:r>
    </w:p>
    <w:p w:rsidR="00865380" w:rsidRPr="007F7DCA" w:rsidRDefault="00865380" w:rsidP="00865380">
      <w:pPr>
        <w:keepNext/>
        <w:tabs>
          <w:tab w:val="left" w:pos="567"/>
          <w:tab w:val="left" w:pos="1134"/>
          <w:tab w:val="left" w:pos="1701"/>
        </w:tabs>
        <w:jc w:val="center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                                                                                      DA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sym w:font="Wingdings" w:char="F06F"/>
      </w:r>
      <w:r w:rsidRPr="007F7DCA">
        <w:rPr>
          <w:rFonts w:ascii="Trebuchet MS" w:hAnsi="Trebuchet MS" w:cs="Times New Roman"/>
          <w:sz w:val="24"/>
          <w:szCs w:val="24"/>
          <w:lang w:val="ro-RO"/>
        </w:rPr>
        <w:tab/>
      </w:r>
      <w:r w:rsidRPr="007F7DCA">
        <w:rPr>
          <w:rFonts w:ascii="Trebuchet MS" w:hAnsi="Trebuchet MS" w:cs="Times New Roman"/>
          <w:sz w:val="24"/>
          <w:szCs w:val="24"/>
          <w:lang w:val="ro-RO"/>
        </w:rPr>
        <w:tab/>
      </w:r>
      <w:r w:rsidRPr="007F7DCA">
        <w:rPr>
          <w:rFonts w:ascii="Trebuchet MS" w:hAnsi="Trebuchet MS" w:cs="Times New Roman"/>
          <w:sz w:val="24"/>
          <w:szCs w:val="24"/>
          <w:lang w:val="ro-RO"/>
        </w:rPr>
        <w:tab/>
        <w:t>NU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sym w:font="Wingdings" w:char="F06F"/>
      </w:r>
    </w:p>
    <w:p w:rsidR="00865380" w:rsidRPr="007F7DCA" w:rsidRDefault="00865380" w:rsidP="00865380">
      <w:pPr>
        <w:keepNext/>
        <w:tabs>
          <w:tab w:val="left" w:pos="567"/>
          <w:tab w:val="left" w:pos="1134"/>
          <w:tab w:val="left" w:pos="1701"/>
        </w:tabs>
        <w:jc w:val="center"/>
        <w:rPr>
          <w:rFonts w:ascii="Trebuchet MS" w:hAnsi="Trebuchet MS" w:cs="Times New Roman"/>
          <w:sz w:val="24"/>
          <w:szCs w:val="24"/>
          <w:lang w:val="ro-RO"/>
        </w:rPr>
      </w:pPr>
    </w:p>
    <w:p w:rsidR="00865380" w:rsidRPr="007F7DCA" w:rsidRDefault="00525C79" w:rsidP="00865380">
      <w:pPr>
        <w:keepNext/>
        <w:tabs>
          <w:tab w:val="left" w:pos="567"/>
          <w:tab w:val="left" w:pos="1134"/>
          <w:tab w:val="left" w:pos="1701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(Se vor analiza răspunsurile la 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Sectiunile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1 și 2 ș</w:t>
      </w:r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 xml:space="preserve">i </w:t>
      </w:r>
      <w:r w:rsidR="00CF4844" w:rsidRPr="007F7DCA">
        <w:rPr>
          <w:rFonts w:ascii="Trebuchet MS" w:hAnsi="Trebuchet MS" w:cs="Times New Roman"/>
          <w:sz w:val="24"/>
          <w:szCs w:val="24"/>
          <w:lang w:val="ro-RO"/>
        </w:rPr>
        <w:t xml:space="preserve">în </w:t>
      </w:r>
      <w:proofErr w:type="spellStart"/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>functie</w:t>
      </w:r>
      <w:proofErr w:type="spellEnd"/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 xml:space="preserve"> de rezultatul </w:t>
      </w:r>
      <w:r w:rsidR="00C7083C" w:rsidRPr="007F7DCA">
        <w:rPr>
          <w:rFonts w:ascii="Trebuchet MS" w:hAnsi="Trebuchet MS" w:cs="Times New Roman"/>
          <w:sz w:val="24"/>
          <w:szCs w:val="24"/>
          <w:lang w:val="ro-RO"/>
        </w:rPr>
        <w:t xml:space="preserve">acestora se va bifa și </w:t>
      </w:r>
      <w:proofErr w:type="spellStart"/>
      <w:r w:rsidR="00C7083C" w:rsidRPr="007F7DCA">
        <w:rPr>
          <w:rFonts w:ascii="Trebuchet MS" w:hAnsi="Trebuchet MS" w:cs="Times New Roman"/>
          <w:sz w:val="24"/>
          <w:szCs w:val="24"/>
          <w:lang w:val="ro-RO"/>
        </w:rPr>
        <w:t>contrabifa</w:t>
      </w:r>
      <w:proofErr w:type="spellEnd"/>
      <w:r w:rsidR="00C7083C" w:rsidRPr="007F7DCA">
        <w:rPr>
          <w:rFonts w:ascii="Trebuchet MS" w:hAnsi="Trebuchet MS" w:cs="Times New Roman"/>
          <w:sz w:val="24"/>
          <w:szCs w:val="24"/>
          <w:lang w:val="ro-RO"/>
        </w:rPr>
        <w:t xml:space="preserve"> de experț</w:t>
      </w:r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 xml:space="preserve">ii verificatori Concluzia </w:t>
      </w:r>
      <w:proofErr w:type="spellStart"/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>verificarii</w:t>
      </w:r>
      <w:proofErr w:type="spellEnd"/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 xml:space="preserve"> pe teren.)</w:t>
      </w:r>
    </w:p>
    <w:p w:rsidR="00865380" w:rsidRPr="007F7DCA" w:rsidRDefault="00865380" w:rsidP="00865380">
      <w:pPr>
        <w:pStyle w:val="BodyText"/>
        <w:rPr>
          <w:rFonts w:ascii="Trebuchet MS" w:hAnsi="Trebuchet MS" w:cs="Times New Roman"/>
          <w:b/>
          <w:i/>
          <w:lang w:val="ro-RO"/>
        </w:rPr>
      </w:pPr>
    </w:p>
    <w:p w:rsidR="000B72A6" w:rsidRPr="007F7DCA" w:rsidRDefault="000B72A6" w:rsidP="000B72A6">
      <w:pPr>
        <w:pStyle w:val="BodyText"/>
        <w:spacing w:before="1"/>
        <w:ind w:left="220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 xml:space="preserve">Observații (se va completa de </w:t>
      </w:r>
      <w:r w:rsidR="00630C23" w:rsidRPr="007F7DCA">
        <w:rPr>
          <w:rFonts w:ascii="Trebuchet MS" w:hAnsi="Trebuchet MS" w:cs="Times New Roman"/>
          <w:lang w:val="ro-RO"/>
        </w:rPr>
        <w:t xml:space="preserve">către </w:t>
      </w:r>
      <w:r w:rsidRPr="007F7DCA">
        <w:rPr>
          <w:rFonts w:ascii="Trebuchet MS" w:hAnsi="Trebuchet MS" w:cs="Times New Roman"/>
          <w:lang w:val="ro-RO"/>
        </w:rPr>
        <w:t xml:space="preserve">experții GAL </w:t>
      </w:r>
      <w:r w:rsidR="00A71088" w:rsidRPr="007F7DCA">
        <w:rPr>
          <w:rFonts w:ascii="Trebuchet MS" w:hAnsi="Trebuchet MS" w:cs="Times New Roman"/>
          <w:lang w:val="ro-RO"/>
        </w:rPr>
        <w:t>SUDUL GORJULUI</w:t>
      </w:r>
      <w:r w:rsidRPr="007F7DCA">
        <w:rPr>
          <w:rFonts w:ascii="Trebuchet MS" w:hAnsi="Trebuchet MS" w:cs="Times New Roman"/>
          <w:lang w:val="ro-RO"/>
        </w:rPr>
        <w:t>)</w:t>
      </w:r>
      <w:r w:rsidR="007B1185" w:rsidRPr="007F7DCA">
        <w:rPr>
          <w:rFonts w:ascii="Trebuchet MS" w:hAnsi="Trebuchet MS" w:cs="Times New Roman"/>
          <w:lang w:val="ro-RO"/>
        </w:rPr>
        <w:t>:</w:t>
      </w:r>
    </w:p>
    <w:p w:rsidR="00785A0D" w:rsidRPr="007F7DCA" w:rsidRDefault="00785A0D" w:rsidP="00785A0D">
      <w:pPr>
        <w:pStyle w:val="BodyText"/>
        <w:spacing w:before="1"/>
        <w:ind w:left="220"/>
        <w:jc w:val="both"/>
        <w:rPr>
          <w:rFonts w:ascii="Trebuchet MS" w:hAnsi="Trebuchet MS" w:cs="Times New Roman"/>
          <w:i/>
          <w:lang w:val="ro-RO"/>
        </w:rPr>
      </w:pPr>
      <w:r w:rsidRPr="007F7DCA">
        <w:rPr>
          <w:rFonts w:ascii="Trebuchet MS" w:hAnsi="Trebuchet MS" w:cs="Times New Roman"/>
          <w:lang w:val="ro-RO"/>
        </w:rPr>
        <w:t>*</w:t>
      </w:r>
      <w:r w:rsidRPr="007F7DCA">
        <w:rPr>
          <w:rFonts w:ascii="Trebuchet MS" w:hAnsi="Trebuchet MS" w:cs="Times New Roman"/>
          <w:i/>
          <w:lang w:val="ro-RO"/>
        </w:rPr>
        <w:t>Vor fi menționate la rubrica „Observații” toate aspectele neclare înt</w:t>
      </w:r>
      <w:r w:rsidR="00822CBC">
        <w:rPr>
          <w:rFonts w:ascii="Trebuchet MS" w:hAnsi="Trebuchet MS" w:cs="Times New Roman"/>
          <w:i/>
          <w:lang w:val="ro-RO"/>
        </w:rPr>
        <w:t>â</w:t>
      </w:r>
      <w:r w:rsidRPr="007F7DCA">
        <w:rPr>
          <w:rFonts w:ascii="Trebuchet MS" w:hAnsi="Trebuchet MS" w:cs="Times New Roman"/>
          <w:i/>
          <w:lang w:val="ro-RO"/>
        </w:rPr>
        <w:t>mpinate la studierea documentației în birou și efectuarea verificării pe teren și orice alte constatări ale experților care pot afecta implementarea proiectului.</w:t>
      </w:r>
    </w:p>
    <w:p w:rsidR="000B72A6" w:rsidRPr="007F7DCA" w:rsidRDefault="000B72A6" w:rsidP="000B72A6">
      <w:pPr>
        <w:pStyle w:val="BodyText"/>
        <w:tabs>
          <w:tab w:val="right" w:pos="10085"/>
        </w:tabs>
        <w:spacing w:line="276" w:lineRule="auto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F7DCA">
        <w:rPr>
          <w:rFonts w:ascii="Trebuchet MS" w:hAnsi="Trebuchet MS" w:cs="Times New Roman"/>
          <w:lang w:val="ro-RO"/>
        </w:rPr>
        <w:lastRenderedPageBreak/>
        <w:t>________________________________________________________________________________</w:t>
      </w:r>
    </w:p>
    <w:p w:rsidR="00055045" w:rsidRPr="007F7DCA" w:rsidRDefault="00055045" w:rsidP="00977D51">
      <w:pPr>
        <w:tabs>
          <w:tab w:val="left" w:pos="460"/>
          <w:tab w:val="left" w:pos="461"/>
        </w:tabs>
        <w:rPr>
          <w:rFonts w:ascii="Trebuchet MS" w:hAnsi="Trebuchet MS" w:cs="Times New Roman"/>
          <w:sz w:val="24"/>
          <w:szCs w:val="24"/>
          <w:lang w:val="ro-RO"/>
        </w:rPr>
      </w:pPr>
    </w:p>
    <w:p w:rsidR="002B3DAC" w:rsidRPr="007F7DCA" w:rsidRDefault="002B3DAC" w:rsidP="00055045">
      <w:pPr>
        <w:pStyle w:val="BodyText"/>
        <w:spacing w:before="52"/>
        <w:ind w:left="220"/>
        <w:rPr>
          <w:rFonts w:ascii="Trebuchet MS" w:hAnsi="Trebuchet MS" w:cs="Times New Roman"/>
          <w:lang w:val="ro-RO"/>
        </w:rPr>
      </w:pPr>
    </w:p>
    <w:p w:rsidR="002B3DAC" w:rsidRPr="007F7DCA" w:rsidRDefault="002B3DAC" w:rsidP="00055045">
      <w:pPr>
        <w:pStyle w:val="BodyText"/>
        <w:spacing w:before="52"/>
        <w:ind w:left="220"/>
        <w:rPr>
          <w:rFonts w:ascii="Trebuchet MS" w:hAnsi="Trebuchet MS" w:cs="Times New Roman"/>
          <w:lang w:val="ro-RO"/>
        </w:rPr>
      </w:pPr>
    </w:p>
    <w:p w:rsidR="002B3DAC" w:rsidRPr="007F7DCA" w:rsidRDefault="005B381D" w:rsidP="00055045">
      <w:pPr>
        <w:pStyle w:val="BodyText"/>
        <w:spacing w:before="52"/>
        <w:ind w:left="220"/>
        <w:rPr>
          <w:rFonts w:ascii="Trebuchet MS" w:hAnsi="Trebuchet MS" w:cs="Times New Roman"/>
          <w:lang w:val="ro-RO"/>
        </w:rPr>
      </w:pPr>
      <w:r>
        <w:rPr>
          <w:rFonts w:ascii="Trebuchet MS" w:hAnsi="Trebuchet MS" w:cs="Times New Roman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428.25pt;margin-top:.2pt;width:123.05pt;height:106.3pt;z-index:-251653120;mso-position-horizontal-relative:page" filled="f">
            <v:textbox style="mso-next-textbox:#_x0000_s1045" inset="0,0,0,0">
              <w:txbxContent>
                <w:p w:rsidR="00055045" w:rsidRDefault="00A00CC4" w:rsidP="00A00CC4">
                  <w:pPr>
                    <w:spacing w:before="72"/>
                    <w:ind w:right="602"/>
                  </w:pPr>
                  <w:r>
                    <w:t xml:space="preserve">              </w:t>
                  </w:r>
                  <w:r w:rsidR="00055045">
                    <w:t>Ștampila</w:t>
                  </w:r>
                </w:p>
              </w:txbxContent>
            </v:textbox>
            <w10:wrap anchorx="page"/>
          </v:shape>
        </w:pict>
      </w:r>
    </w:p>
    <w:p w:rsidR="00055045" w:rsidRPr="007F7DCA" w:rsidRDefault="00055045" w:rsidP="00055045">
      <w:pPr>
        <w:pStyle w:val="BodyText"/>
        <w:spacing w:before="52"/>
        <w:ind w:left="220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Aprobat,</w:t>
      </w:r>
    </w:p>
    <w:p w:rsidR="00055045" w:rsidRPr="007F7DCA" w:rsidRDefault="00E147E6" w:rsidP="00055045">
      <w:pPr>
        <w:pStyle w:val="BodyText"/>
        <w:ind w:left="220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Manager GAL/Preș</w:t>
      </w:r>
      <w:r w:rsidR="00055045" w:rsidRPr="007F7DCA">
        <w:rPr>
          <w:rFonts w:ascii="Trebuchet MS" w:hAnsi="Trebuchet MS" w:cs="Times New Roman"/>
          <w:lang w:val="ro-RO"/>
        </w:rPr>
        <w:t>edinte GAL</w:t>
      </w:r>
      <w:r w:rsidR="008B3077" w:rsidRPr="007F7DCA">
        <w:rPr>
          <w:rFonts w:ascii="Trebuchet MS" w:hAnsi="Trebuchet MS" w:cs="Times New Roman"/>
          <w:lang w:val="ro-RO"/>
        </w:rPr>
        <w:t xml:space="preserve"> </w:t>
      </w:r>
      <w:r w:rsidR="00A71088" w:rsidRPr="007F7DCA">
        <w:rPr>
          <w:rFonts w:ascii="Trebuchet MS" w:hAnsi="Trebuchet MS" w:cs="Times New Roman"/>
          <w:lang w:val="ro-RO"/>
        </w:rPr>
        <w:t>SUDUL GORJULUI</w:t>
      </w:r>
    </w:p>
    <w:p w:rsidR="00055045" w:rsidRPr="007F7DCA" w:rsidRDefault="00055045" w:rsidP="00055045">
      <w:pPr>
        <w:tabs>
          <w:tab w:val="left" w:pos="6651"/>
        </w:tabs>
        <w:ind w:left="220"/>
        <w:rPr>
          <w:rFonts w:ascii="Trebuchet MS" w:hAnsi="Trebuchet MS" w:cs="Times New Roman"/>
          <w:i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Nume/Prenume</w:t>
      </w:r>
      <w:r w:rsidRPr="007F7DCA">
        <w:rPr>
          <w:rFonts w:ascii="Trebuchet MS" w:hAnsi="Trebuchet MS" w:cs="Times New Roman"/>
          <w:i/>
          <w:spacing w:val="1"/>
          <w:sz w:val="24"/>
          <w:szCs w:val="24"/>
          <w:lang w:val="ro-RO"/>
        </w:rPr>
        <w:t xml:space="preserve"> </w:t>
      </w:r>
      <w:r w:rsidR="00A00CC4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>____________________</w:t>
      </w:r>
    </w:p>
    <w:p w:rsidR="00055045" w:rsidRPr="007F7DCA" w:rsidRDefault="00055045" w:rsidP="00055045">
      <w:pPr>
        <w:tabs>
          <w:tab w:val="left" w:pos="4148"/>
        </w:tabs>
        <w:ind w:left="220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Semnătura</w:t>
      </w:r>
      <w:r w:rsidRPr="007F7DCA">
        <w:rPr>
          <w:rFonts w:ascii="Trebuchet MS" w:hAnsi="Trebuchet MS" w:cs="Times New Roman"/>
          <w:i/>
          <w:spacing w:val="-1"/>
          <w:sz w:val="24"/>
          <w:szCs w:val="24"/>
          <w:lang w:val="ro-RO"/>
        </w:rPr>
        <w:t xml:space="preserve"> </w:t>
      </w:r>
      <w:r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 xml:space="preserve"> </w:t>
      </w:r>
      <w:r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ab/>
      </w:r>
    </w:p>
    <w:p w:rsidR="00055045" w:rsidRPr="007F7DCA" w:rsidRDefault="00055045" w:rsidP="00055045">
      <w:pPr>
        <w:tabs>
          <w:tab w:val="left" w:pos="1294"/>
          <w:tab w:val="left" w:pos="1982"/>
          <w:tab w:val="left" w:pos="3441"/>
        </w:tabs>
        <w:spacing w:before="3"/>
        <w:ind w:left="220"/>
        <w:rPr>
          <w:rFonts w:ascii="Trebuchet MS" w:hAnsi="Trebuchet MS" w:cs="Times New Roman"/>
          <w:i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Data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/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/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</w:p>
    <w:p w:rsidR="00055045" w:rsidRPr="007F7DCA" w:rsidRDefault="00055045" w:rsidP="00055045">
      <w:pPr>
        <w:pStyle w:val="BodyText"/>
        <w:rPr>
          <w:rFonts w:ascii="Trebuchet MS" w:hAnsi="Trebuchet MS" w:cs="Times New Roman"/>
          <w:i/>
          <w:lang w:val="ro-RO"/>
        </w:rPr>
      </w:pPr>
    </w:p>
    <w:p w:rsidR="00055045" w:rsidRPr="007F7DCA" w:rsidRDefault="00055045" w:rsidP="00055045">
      <w:pPr>
        <w:pStyle w:val="BodyText"/>
        <w:spacing w:before="9"/>
        <w:rPr>
          <w:rFonts w:ascii="Trebuchet MS" w:hAnsi="Trebuchet MS" w:cs="Times New Roman"/>
          <w:i/>
          <w:lang w:val="ro-RO"/>
        </w:rPr>
      </w:pPr>
    </w:p>
    <w:p w:rsidR="005E0E8E" w:rsidRPr="007F7DCA" w:rsidRDefault="005E0E8E" w:rsidP="00055045">
      <w:pPr>
        <w:pStyle w:val="BodyText"/>
        <w:spacing w:before="9"/>
        <w:rPr>
          <w:rFonts w:ascii="Trebuchet MS" w:hAnsi="Trebuchet MS" w:cs="Times New Roman"/>
          <w:i/>
          <w:lang w:val="ro-RO"/>
        </w:rPr>
      </w:pPr>
    </w:p>
    <w:tbl>
      <w:tblPr>
        <w:tblStyle w:val="TableGrid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1"/>
      </w:tblGrid>
      <w:tr w:rsidR="005E0E8E" w:rsidRPr="007F7DCA" w:rsidTr="00AB4982">
        <w:trPr>
          <w:trHeight w:val="1274"/>
        </w:trPr>
        <w:tc>
          <w:tcPr>
            <w:tcW w:w="5231" w:type="dxa"/>
          </w:tcPr>
          <w:p w:rsidR="005E0E8E" w:rsidRPr="007F7DCA" w:rsidRDefault="005E0E8E" w:rsidP="00AB4982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7F7DCA">
              <w:rPr>
                <w:rFonts w:ascii="Trebuchet MS" w:hAnsi="Trebuchet MS"/>
              </w:rPr>
              <w:t xml:space="preserve">Întocmit: Expert 1 GAL </w:t>
            </w:r>
            <w:r w:rsidRPr="007F7DCA">
              <w:rPr>
                <w:rFonts w:ascii="Trebuchet MS" w:hAnsi="Trebuchet MS" w:cs="Times New Roman"/>
              </w:rPr>
              <w:t>SUDUL GORJULUI</w:t>
            </w:r>
          </w:p>
          <w:p w:rsidR="005E0E8E" w:rsidRPr="007F7DCA" w:rsidRDefault="005E0E8E" w:rsidP="00AB4982">
            <w:pPr>
              <w:tabs>
                <w:tab w:val="left" w:pos="4500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Nume/Prenume</w:t>
            </w:r>
            <w:r w:rsidRPr="007F7DCA">
              <w:rPr>
                <w:rFonts w:ascii="Trebuchet MS" w:hAnsi="Trebuchet MS"/>
                <w:i/>
                <w:spacing w:val="1"/>
                <w:sz w:val="24"/>
                <w:szCs w:val="24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_____________________   </w:t>
            </w:r>
          </w:p>
          <w:p w:rsidR="005E0E8E" w:rsidRPr="007F7DCA" w:rsidRDefault="005E0E8E" w:rsidP="00AB4982">
            <w:pPr>
              <w:tabs>
                <w:tab w:val="left" w:pos="2595"/>
              </w:tabs>
              <w:spacing w:line="293" w:lineRule="exact"/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7F7DCA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7F7DCA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sz w:val="24"/>
                <w:szCs w:val="24"/>
                <w:u w:val="single"/>
              </w:rPr>
              <w:tab/>
              <w:t>_______________</w:t>
            </w:r>
          </w:p>
          <w:p w:rsidR="005E0E8E" w:rsidRPr="007F7DCA" w:rsidRDefault="005E0E8E" w:rsidP="00AB4982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7F7DCA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7F7DCA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</w:tc>
        <w:tc>
          <w:tcPr>
            <w:tcW w:w="5231" w:type="dxa"/>
          </w:tcPr>
          <w:p w:rsidR="005E0E8E" w:rsidRPr="007F7DCA" w:rsidRDefault="005E0E8E" w:rsidP="00AB4982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7F7DCA">
              <w:rPr>
                <w:rFonts w:ascii="Trebuchet MS" w:hAnsi="Trebuchet MS"/>
              </w:rPr>
              <w:t xml:space="preserve">Verificat: Expert 2 GAL </w:t>
            </w:r>
            <w:r w:rsidRPr="007F7DCA">
              <w:rPr>
                <w:rFonts w:ascii="Trebuchet MS" w:hAnsi="Trebuchet MS" w:cs="Times New Roman"/>
              </w:rPr>
              <w:t>SUDUL GORJULUI</w:t>
            </w:r>
          </w:p>
          <w:p w:rsidR="005E0E8E" w:rsidRPr="007F7DCA" w:rsidRDefault="005E0E8E" w:rsidP="00AB4982">
            <w:pPr>
              <w:tabs>
                <w:tab w:val="left" w:pos="4500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Nume/Prenume</w:t>
            </w:r>
            <w:r w:rsidRPr="007F7DCA">
              <w:rPr>
                <w:rFonts w:ascii="Trebuchet MS" w:hAnsi="Trebuchet MS"/>
                <w:i/>
                <w:spacing w:val="1"/>
                <w:sz w:val="24"/>
                <w:szCs w:val="24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>______________________</w:t>
            </w:r>
          </w:p>
          <w:p w:rsidR="005E0E8E" w:rsidRPr="007F7DCA" w:rsidRDefault="005E0E8E" w:rsidP="00AB4982">
            <w:pPr>
              <w:tabs>
                <w:tab w:val="left" w:pos="2595"/>
              </w:tabs>
              <w:spacing w:line="293" w:lineRule="exact"/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7F7DCA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7F7DCA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sz w:val="24"/>
                <w:szCs w:val="24"/>
                <w:u w:val="single"/>
              </w:rPr>
              <w:tab/>
              <w:t>_______________</w:t>
            </w:r>
          </w:p>
          <w:p w:rsidR="005E0E8E" w:rsidRPr="007F7DCA" w:rsidRDefault="005E0E8E" w:rsidP="00AB4982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  <w:u w:val="single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7F7DCA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7F7DCA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</w:tc>
      </w:tr>
    </w:tbl>
    <w:p w:rsidR="00055045" w:rsidRPr="007F7DCA" w:rsidRDefault="00055045" w:rsidP="00A00CC4">
      <w:pPr>
        <w:pStyle w:val="BodyText"/>
        <w:ind w:left="100"/>
        <w:rPr>
          <w:rFonts w:ascii="Trebuchet MS" w:hAnsi="Trebuchet MS" w:cs="Times New Roman"/>
          <w:i/>
          <w:lang w:val="ro-RO"/>
        </w:rPr>
      </w:pPr>
    </w:p>
    <w:p w:rsidR="00055045" w:rsidRPr="007F7DCA" w:rsidRDefault="005B381D" w:rsidP="00A00CC4">
      <w:pPr>
        <w:pStyle w:val="BodyText"/>
        <w:spacing w:before="9"/>
        <w:ind w:left="100"/>
        <w:rPr>
          <w:rFonts w:ascii="Trebuchet MS" w:hAnsi="Trebuchet MS" w:cs="Times New Roman"/>
          <w:i/>
          <w:lang w:val="ro-RO"/>
        </w:rPr>
      </w:pPr>
      <w:r>
        <w:rPr>
          <w:rFonts w:ascii="Trebuchet MS" w:hAnsi="Trebuchet MS" w:cs="Times New Roman"/>
          <w:b/>
          <w:noProof/>
          <w:lang w:val="ro-RO"/>
        </w:rPr>
        <w:pict>
          <v:shape id="_x0000_s1056" type="#_x0000_t202" style="position:absolute;left:0;text-align:left;margin-left:414.45pt;margin-top:3.5pt;width:123.05pt;height:106.3pt;z-index:-251652096;mso-position-horizontal-relative:page" filled="f">
            <v:textbox style="mso-next-textbox:#_x0000_s1056" inset="0,0,0,0">
              <w:txbxContent>
                <w:p w:rsidR="005E0E8E" w:rsidRDefault="005E0E8E" w:rsidP="005E0E8E">
                  <w:pPr>
                    <w:spacing w:before="72"/>
                    <w:ind w:right="602"/>
                  </w:pPr>
                  <w:r>
                    <w:t xml:space="preserve">              Ștampila</w:t>
                  </w:r>
                </w:p>
              </w:txbxContent>
            </v:textbox>
            <w10:wrap anchorx="page"/>
          </v:shape>
        </w:pict>
      </w:r>
    </w:p>
    <w:p w:rsidR="00055045" w:rsidRPr="007F7DCA" w:rsidRDefault="00A00CC4" w:rsidP="00A00CC4">
      <w:pPr>
        <w:pStyle w:val="Heading2"/>
        <w:ind w:right="5257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 xml:space="preserve"> </w:t>
      </w:r>
      <w:r w:rsidR="00055045" w:rsidRPr="007F7DCA">
        <w:rPr>
          <w:rFonts w:ascii="Trebuchet MS" w:hAnsi="Trebuchet MS" w:cs="Times New Roman"/>
          <w:lang w:val="ro-RO"/>
        </w:rPr>
        <w:t xml:space="preserve">Am luat la </w:t>
      </w:r>
      <w:proofErr w:type="spellStart"/>
      <w:r w:rsidR="00055045" w:rsidRPr="007F7DCA">
        <w:rPr>
          <w:rFonts w:ascii="Trebuchet MS" w:hAnsi="Trebuchet MS" w:cs="Times New Roman"/>
          <w:lang w:val="ro-RO"/>
        </w:rPr>
        <w:t>cunoştinţă</w:t>
      </w:r>
      <w:proofErr w:type="spellEnd"/>
      <w:r w:rsidR="00055045" w:rsidRPr="007F7DCA">
        <w:rPr>
          <w:rFonts w:ascii="Trebuchet MS" w:hAnsi="Trebuchet MS" w:cs="Times New Roman"/>
          <w:lang w:val="ro-RO"/>
        </w:rPr>
        <w:t>,</w:t>
      </w:r>
    </w:p>
    <w:p w:rsidR="00806F79" w:rsidRPr="007F7DCA" w:rsidRDefault="00A00CC4" w:rsidP="00A00CC4">
      <w:pPr>
        <w:tabs>
          <w:tab w:val="left" w:pos="567"/>
          <w:tab w:val="left" w:pos="1174"/>
          <w:tab w:val="left" w:pos="1862"/>
          <w:tab w:val="left" w:pos="3321"/>
          <w:tab w:val="left" w:pos="4147"/>
          <w:tab w:val="left" w:pos="4620"/>
        </w:tabs>
        <w:spacing w:before="2"/>
        <w:ind w:left="142" w:right="5257" w:hanging="42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 xml:space="preserve"> </w:t>
      </w:r>
      <w:r w:rsidR="00055045" w:rsidRPr="007F7DCA">
        <w:rPr>
          <w:rFonts w:ascii="Trebuchet MS" w:hAnsi="Trebuchet MS" w:cs="Times New Roman"/>
          <w:b/>
          <w:sz w:val="24"/>
          <w:szCs w:val="24"/>
          <w:lang w:val="ro-RO"/>
        </w:rPr>
        <w:t xml:space="preserve">Reprezentant legal al solicitantului: </w:t>
      </w: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 xml:space="preserve">   </w:t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Nume/Prenume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 </w:t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Semnătura</w:t>
      </w:r>
      <w:r w:rsidR="00055045"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</w:p>
    <w:p w:rsidR="00055045" w:rsidRPr="007F7DCA" w:rsidRDefault="00A00CC4" w:rsidP="00A00CC4">
      <w:pPr>
        <w:tabs>
          <w:tab w:val="left" w:pos="567"/>
          <w:tab w:val="left" w:pos="1174"/>
          <w:tab w:val="left" w:pos="1862"/>
          <w:tab w:val="left" w:pos="3321"/>
          <w:tab w:val="left" w:pos="4147"/>
          <w:tab w:val="left" w:pos="4620"/>
        </w:tabs>
        <w:spacing w:before="2"/>
        <w:ind w:right="5257"/>
        <w:rPr>
          <w:rFonts w:ascii="Trebuchet MS" w:hAnsi="Trebuchet MS" w:cs="Times New Roman"/>
          <w:i/>
          <w:sz w:val="24"/>
          <w:szCs w:val="24"/>
          <w:u w:val="single"/>
          <w:lang w:val="ro-RO"/>
        </w:rPr>
      </w:pP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 xml:space="preserve">  </w:t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Data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/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/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="00806F79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                       </w:t>
      </w:r>
    </w:p>
    <w:p w:rsidR="00977D51" w:rsidRPr="007F7DCA" w:rsidRDefault="00977D51" w:rsidP="0014310E">
      <w:pPr>
        <w:tabs>
          <w:tab w:val="left" w:pos="1174"/>
          <w:tab w:val="left" w:pos="1862"/>
          <w:tab w:val="left" w:pos="3321"/>
          <w:tab w:val="left" w:pos="4147"/>
          <w:tab w:val="left" w:pos="4620"/>
        </w:tabs>
        <w:spacing w:before="2"/>
        <w:ind w:left="100" w:right="5257"/>
        <w:rPr>
          <w:rFonts w:ascii="Trebuchet MS" w:hAnsi="Trebuchet MS" w:cs="Times New Roman"/>
          <w:i/>
          <w:sz w:val="24"/>
          <w:szCs w:val="24"/>
          <w:u w:val="single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77C54" w:rsidRPr="007F7DCA" w:rsidRDefault="00977C5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77C54" w:rsidRDefault="00977C5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Pr="007F7DCA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77C54" w:rsidRPr="007F7DCA" w:rsidRDefault="00977C54" w:rsidP="004A604A">
      <w:pPr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16311B" w:rsidRPr="007F7DCA" w:rsidRDefault="0016311B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D521F" w:rsidRPr="007F7DCA" w:rsidRDefault="008D521F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>Metodologia de verificare pe teren</w:t>
      </w:r>
    </w:p>
    <w:p w:rsidR="0036123E" w:rsidRPr="007F7DCA" w:rsidRDefault="0036123E" w:rsidP="00822CBC">
      <w:pPr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36123E" w:rsidRPr="007F7DCA" w:rsidRDefault="0036123E" w:rsidP="0036123E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Experții GAL pot efectua vizite pe teren, dacă se consideră necesar. Scopul verificării pe teren este de a verifica datele și informațiile cuprinse în anexele tehnice și administrative ale Cererii de Fina</w:t>
      </w:r>
      <w:r w:rsidR="00822CBC">
        <w:rPr>
          <w:rFonts w:ascii="Trebuchet MS" w:hAnsi="Trebuchet MS" w:cs="Times New Roman"/>
          <w:sz w:val="24"/>
          <w:szCs w:val="24"/>
          <w:lang w:val="ro-RO"/>
        </w:rPr>
        <w:t>n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țare și concordanța acestora cu elementele existente pe a</w:t>
      </w:r>
      <w:r w:rsidR="00822CBC">
        <w:rPr>
          <w:rFonts w:ascii="Trebuchet MS" w:hAnsi="Trebuchet MS" w:cs="Times New Roman"/>
          <w:sz w:val="24"/>
          <w:szCs w:val="24"/>
          <w:lang w:val="ro-RO"/>
        </w:rPr>
        <w:t>m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plasamentul propus.</w:t>
      </w:r>
    </w:p>
    <w:p w:rsidR="00AD4733" w:rsidRPr="007F7DCA" w:rsidRDefault="0036123E" w:rsidP="0036123E">
      <w:pPr>
        <w:shd w:val="clear" w:color="auto" w:fill="FFFFFF" w:themeFill="background1"/>
        <w:tabs>
          <w:tab w:val="left" w:pos="1701"/>
          <w:tab w:val="left" w:pos="1843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În cazul în care proiectul face obiectul controlului pe teren, solicitantul va fi notificat cu privire la acest aspect, acestuia i se va înmâna o copie a Fișei de verificare pe teren, întocmită de GAL </w:t>
      </w:r>
      <w:r w:rsidR="00977C54" w:rsidRPr="007F7DCA">
        <w:rPr>
          <w:rFonts w:ascii="Trebuchet MS" w:hAnsi="Trebuchet MS" w:cs="Times New Roman"/>
          <w:sz w:val="24"/>
          <w:szCs w:val="24"/>
          <w:lang w:val="ro-RO"/>
        </w:rPr>
        <w:t xml:space="preserve">SUDUL GORJULUI </w:t>
      </w:r>
      <w:r w:rsidR="00AD4733" w:rsidRPr="007F7DCA">
        <w:rPr>
          <w:rFonts w:ascii="Trebuchet MS" w:hAnsi="Trebuchet MS" w:cs="Times New Roman"/>
          <w:sz w:val="24"/>
          <w:szCs w:val="24"/>
          <w:lang w:val="ro-RO"/>
        </w:rPr>
        <w:t>Pentru proiectele supuse vizitei pe teren, concluzia privind respectarea condițiilor de eligibilitate se va realiza după verificarea pe teren.</w:t>
      </w:r>
    </w:p>
    <w:p w:rsidR="008D521F" w:rsidRPr="007F7DCA" w:rsidRDefault="008D521F" w:rsidP="00822CBC">
      <w:pPr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Expertul va completa în Fișa de verificare pe teren data la care s-a efectuat vizita pe teren, localizarea proiectului (conform cereri</w:t>
      </w:r>
      <w:r w:rsidR="00E147E6" w:rsidRPr="007F7DCA">
        <w:rPr>
          <w:rFonts w:ascii="Trebuchet MS" w:hAnsi="Trebuchet MS" w:cs="Times New Roman"/>
          <w:sz w:val="24"/>
          <w:szCs w:val="24"/>
          <w:lang w:val="ro-RO"/>
        </w:rPr>
        <w:t>i de finanțare – sat/comuna</w:t>
      </w:r>
      <w:r w:rsidR="00977C54" w:rsidRPr="007F7DCA">
        <w:rPr>
          <w:rFonts w:ascii="Trebuchet MS" w:hAnsi="Trebuchet MS" w:cs="Times New Roman"/>
          <w:sz w:val="24"/>
          <w:szCs w:val="24"/>
          <w:lang w:val="ro-RO"/>
        </w:rPr>
        <w:t>/oraș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) precum și persoana care l-a însoțit pe expert la verificarea pe teren (numele și funcția acesteia – reprezentant legal/</w:t>
      </w:r>
      <w:r w:rsidRPr="007F7DCA">
        <w:rPr>
          <w:rFonts w:ascii="Trebuchet MS" w:hAnsi="Trebuchet MS" w:cs="Times New Roman"/>
          <w:sz w:val="24"/>
          <w:szCs w:val="24"/>
          <w:lang w:val="ro-RO" w:eastAsia="fr-FR"/>
        </w:rPr>
        <w:t>un împuternicit al acestuia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).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ind w:left="270" w:hanging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Experții vor bifa în coloanele corespunzătoare din tabel; 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tabs>
          <w:tab w:val="left" w:pos="270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Experții vor bifa în coloanele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corespunzatoare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din tabel; </w:t>
      </w:r>
    </w:p>
    <w:p w:rsidR="008D521F" w:rsidRPr="007F7DCA" w:rsidRDefault="008D521F" w:rsidP="008D521F">
      <w:pPr>
        <w:ind w:left="72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ind w:left="270" w:hanging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Experții vor bifa în coloanele din tabel – dacă reprezentantul legal/</w:t>
      </w:r>
      <w:r w:rsidRPr="007F7DCA">
        <w:rPr>
          <w:rFonts w:ascii="Trebuchet MS" w:hAnsi="Trebuchet MS" w:cs="Times New Roman"/>
          <w:sz w:val="24"/>
          <w:szCs w:val="24"/>
          <w:lang w:val="ro-RO" w:eastAsia="fr-FR"/>
        </w:rPr>
        <w:t xml:space="preserve"> un împuternicit al acestuia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nu permite accesul la obiectivul de investiție, aceștia vor bifa în coloana Nu și vor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inscrie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la rubrica Observații</w:t>
      </w:r>
      <w:r w:rsidRPr="007F7DCA">
        <w:rPr>
          <w:rFonts w:ascii="Trebuchet MS" w:hAnsi="Trebuchet MS" w:cs="Times New Roman"/>
          <w:bCs/>
          <w:sz w:val="24"/>
          <w:szCs w:val="24"/>
          <w:lang w:val="ro-RO"/>
        </w:rPr>
        <w:t>.</w:t>
      </w:r>
    </w:p>
    <w:p w:rsidR="008D521F" w:rsidRPr="007F7DCA" w:rsidRDefault="008D521F" w:rsidP="008D521F">
      <w:pPr>
        <w:ind w:left="72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ind w:left="270" w:hanging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Pentru investițiile noi se verifica existența terenului pe care va fi amplasata investiția, conform Cererii de Finanțare și localizării acesteia. ; </w:t>
      </w:r>
    </w:p>
    <w:p w:rsidR="008D521F" w:rsidRPr="007F7DCA" w:rsidRDefault="008D521F" w:rsidP="008D521F">
      <w:pPr>
        <w:ind w:left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Pentru investițiile noi se va verifica amplasamentul în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concordanţă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cu certificatul de urbanism. De asemenea se va verifica daca amplasamentul specificat în cererea de finanțare este în concordanță cu informațiile furnizate în avizele solicitate prin certificatul de urbanism.</w:t>
      </w:r>
    </w:p>
    <w:p w:rsidR="008D521F" w:rsidRPr="007F7DCA" w:rsidRDefault="008D521F" w:rsidP="008D521F">
      <w:pPr>
        <w:ind w:left="270"/>
        <w:jc w:val="both"/>
        <w:rPr>
          <w:rFonts w:ascii="Trebuchet MS" w:hAnsi="Trebuchet MS" w:cs="Times New Roman"/>
          <w:sz w:val="24"/>
          <w:szCs w:val="24"/>
          <w:lang w:val="ro-RO" w:eastAsia="fr-FR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Pentru modernizări se verifica daca amplasarea construcției existente, care urmează să fie modernizată, corespunde cu cea din Cererea de Finanțare și din documentele anexate Cererii de Finanțare.     </w:t>
      </w:r>
    </w:p>
    <w:p w:rsidR="008D521F" w:rsidRPr="007F7DCA" w:rsidRDefault="008D521F" w:rsidP="008D521F">
      <w:pPr>
        <w:tabs>
          <w:tab w:val="left" w:pos="360"/>
          <w:tab w:val="left" w:pos="450"/>
        </w:tabs>
        <w:ind w:left="720" w:hanging="63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ind w:left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 w:eastAsia="fr-FR"/>
        </w:rPr>
        <w:t>Atât pentru modernizare, extindere, renovare cât și pentru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invesție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nouă, se verifică pe teren dacă proiectul are acces la infrastructura de baza (drumuri principale, electricitate, apă, canalizare etc.), conform celor specificate în studiul de fezabilitate.   </w:t>
      </w:r>
    </w:p>
    <w:p w:rsidR="008D521F" w:rsidRPr="007F7DCA" w:rsidRDefault="008D521F" w:rsidP="008D521F">
      <w:pPr>
        <w:numPr>
          <w:ilvl w:val="12"/>
          <w:numId w:val="0"/>
        </w:numPr>
        <w:ind w:left="270" w:hanging="90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La rubrica Observații </w:t>
      </w:r>
      <w:r w:rsidRPr="007F7DCA">
        <w:rPr>
          <w:rFonts w:ascii="Trebuchet MS" w:hAnsi="Trebuchet MS" w:cs="Times New Roman"/>
          <w:bCs/>
          <w:sz w:val="24"/>
          <w:szCs w:val="24"/>
          <w:lang w:val="ro-RO"/>
        </w:rPr>
        <w:t>s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e vor preciza în mod explicit elementele de infrastructură existente, precum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dacă acestea corespund cu cele descrise în studiul de fezabilitate</w:t>
      </w:r>
      <w:r w:rsidRPr="007F7DCA">
        <w:rPr>
          <w:rFonts w:ascii="Trebuchet MS" w:hAnsi="Trebuchet MS" w:cs="Times New Roman"/>
          <w:b/>
          <w:bCs/>
          <w:sz w:val="24"/>
          <w:szCs w:val="24"/>
          <w:lang w:val="ro-RO"/>
        </w:rPr>
        <w:t>.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 w:eastAsia="fr-FR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tabs>
          <w:tab w:val="left" w:pos="270"/>
        </w:tabs>
        <w:ind w:left="270" w:hanging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Daca investiția se referă la modernizarea, renovarea unei clădiri se verifică existența clădirii și dacă clădirile existente propuse a fi modernizate sau renovate corespund cu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specificaţiile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din expertiza tehnică (stadiul fizic, starea fizică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gradul de uzură)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cu cea descrisa în studiul de fezabilitate. </w:t>
      </w:r>
    </w:p>
    <w:p w:rsidR="008D521F" w:rsidRPr="007F7DCA" w:rsidRDefault="008D521F" w:rsidP="008D521F">
      <w:pPr>
        <w:ind w:firstLine="360"/>
        <w:jc w:val="both"/>
        <w:rPr>
          <w:rFonts w:ascii="Trebuchet MS" w:hAnsi="Trebuchet MS" w:cs="Times New Roman"/>
          <w:i/>
          <w:sz w:val="24"/>
          <w:szCs w:val="24"/>
          <w:lang w:val="ro-RO"/>
        </w:rPr>
      </w:pPr>
    </w:p>
    <w:p w:rsidR="008D521F" w:rsidRPr="007F7DCA" w:rsidRDefault="008D521F" w:rsidP="008D521F">
      <w:pPr>
        <w:tabs>
          <w:tab w:val="left" w:pos="270"/>
        </w:tabs>
        <w:ind w:left="284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În varianta în care se solicită prin proiect continuarea unui obiectiv realizat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parţial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de 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lastRenderedPageBreak/>
        <w:t>beneficiar din</w:t>
      </w:r>
      <w:r w:rsidR="00822CBC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fonduri proprii, se va prezenta expertiza tehnica a lucrării existente.  </w:t>
      </w:r>
    </w:p>
    <w:p w:rsidR="008D521F" w:rsidRPr="007F7DCA" w:rsidRDefault="008D521F" w:rsidP="008D521F">
      <w:pPr>
        <w:ind w:left="36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ind w:left="36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În cazul lucrărilor existente care nu au avut la bază un proiect tehnic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autorizaţie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construcţie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se va prezenta un raport de expertiză pentru a certifica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rezistenţa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stabilitatea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construcţiei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. În studiul de fezabilitate proiectantul va propune soluția tehnica pentru modernizarea /renovarea construcției. </w:t>
      </w:r>
    </w:p>
    <w:p w:rsidR="008D521F" w:rsidRPr="007F7DCA" w:rsidRDefault="008D521F" w:rsidP="008D521F">
      <w:pPr>
        <w:ind w:left="810"/>
        <w:jc w:val="both"/>
        <w:rPr>
          <w:rFonts w:ascii="Trebuchet MS" w:hAnsi="Trebuchet MS" w:cs="Times New Roman"/>
          <w:i/>
          <w:sz w:val="24"/>
          <w:szCs w:val="24"/>
          <w:lang w:val="ro-RO"/>
        </w:rPr>
      </w:pPr>
    </w:p>
    <w:p w:rsidR="008D521F" w:rsidRPr="007F7DCA" w:rsidRDefault="008D521F" w:rsidP="008D521F">
      <w:pPr>
        <w:pStyle w:val="Header"/>
        <w:ind w:left="36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Daca proiectul se referă la achiziționarea unor noi dotări se verifica daca acestea au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legatură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cu proiectul propus spre finanțare în conformitate cu prevederile din studiului de fezabilitate. </w:t>
      </w:r>
    </w:p>
    <w:p w:rsidR="008D521F" w:rsidRPr="007F7DCA" w:rsidRDefault="008D521F" w:rsidP="008D521F">
      <w:pPr>
        <w:numPr>
          <w:ilvl w:val="12"/>
          <w:numId w:val="0"/>
        </w:numPr>
        <w:ind w:left="360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Aceste date se înscriu la  rubrica Observații. </w:t>
      </w:r>
    </w:p>
    <w:p w:rsidR="008D521F" w:rsidRPr="007F7DCA" w:rsidRDefault="008D521F" w:rsidP="008D521F">
      <w:pPr>
        <w:numPr>
          <w:ilvl w:val="12"/>
          <w:numId w:val="0"/>
        </w:numPr>
        <w:ind w:left="360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9"/>
        </w:numPr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Experții trebuie să realizeze </w:t>
      </w: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>fotografii document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relevante pentru proiect (teren, căi de acces, utilaje, remiza</w:t>
      </w:r>
      <w:r w:rsidR="000707BB">
        <w:rPr>
          <w:rFonts w:ascii="Trebuchet MS" w:hAnsi="Trebuchet MS" w:cs="Times New Roman"/>
          <w:sz w:val="24"/>
          <w:szCs w:val="24"/>
          <w:lang w:val="ro-RO"/>
        </w:rPr>
        <w:t>/spațiul de garare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unde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depoziteaza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utilajele</w:t>
      </w:r>
      <w:r w:rsidR="00670800">
        <w:rPr>
          <w:rFonts w:ascii="Trebuchet MS" w:hAnsi="Trebuchet MS" w:cs="Times New Roman"/>
          <w:sz w:val="24"/>
          <w:szCs w:val="24"/>
          <w:lang w:val="ro-RO"/>
        </w:rPr>
        <w:t>/echipamentele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). Acestea sunt obligatoriu de făcut și vor fi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atasa</w:t>
      </w:r>
      <w:r w:rsidR="006E77CF" w:rsidRPr="007F7DCA">
        <w:rPr>
          <w:rFonts w:ascii="Trebuchet MS" w:hAnsi="Trebuchet MS" w:cs="Times New Roman"/>
          <w:sz w:val="24"/>
          <w:szCs w:val="24"/>
          <w:lang w:val="ro-RO"/>
        </w:rPr>
        <w:t>te</w:t>
      </w:r>
      <w:proofErr w:type="spellEnd"/>
      <w:r w:rsidR="006E77CF" w:rsidRPr="007F7DCA">
        <w:rPr>
          <w:rFonts w:ascii="Trebuchet MS" w:hAnsi="Trebuchet MS" w:cs="Times New Roman"/>
          <w:sz w:val="24"/>
          <w:szCs w:val="24"/>
          <w:lang w:val="ro-RO"/>
        </w:rPr>
        <w:t xml:space="preserve"> Fișei de verificare pe teren.</w:t>
      </w:r>
    </w:p>
    <w:p w:rsidR="008D521F" w:rsidRPr="007F7DCA" w:rsidRDefault="008D521F" w:rsidP="008D521F">
      <w:pPr>
        <w:ind w:left="72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9"/>
        </w:numPr>
        <w:tabs>
          <w:tab w:val="left" w:pos="360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În cazul în care solicitantul a mai realizat un proiect cu finanțare prin FEADR, experții verifică dacă investiția din proiectul prezentat a mai fost inclusa în proiectul finalizat. (daca este cazul)</w:t>
      </w:r>
    </w:p>
    <w:p w:rsidR="008D521F" w:rsidRPr="007F7DCA" w:rsidRDefault="008D521F" w:rsidP="008D521F">
      <w:pPr>
        <w:pStyle w:val="ListParagraph"/>
        <w:numPr>
          <w:ilvl w:val="12"/>
          <w:numId w:val="9"/>
        </w:numPr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Aceste date se înscriu la  rubrica Observații.</w:t>
      </w:r>
    </w:p>
    <w:p w:rsidR="008D521F" w:rsidRPr="007F7DCA" w:rsidRDefault="008D521F" w:rsidP="008D521F">
      <w:pPr>
        <w:ind w:left="72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9"/>
        </w:numPr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Se verifică dacă sunt corelate informațiile prezentate în </w:t>
      </w:r>
      <w:r w:rsidRPr="007F7DCA">
        <w:rPr>
          <w:rFonts w:ascii="Trebuchet MS" w:hAnsi="Trebuchet MS" w:cs="Times New Roman"/>
          <w:sz w:val="24"/>
          <w:szCs w:val="24"/>
          <w:lang w:val="ro-RO" w:eastAsia="fr-FR"/>
        </w:rPr>
        <w:t>Studiul de Fezabilitate ș</w:t>
      </w:r>
      <w:r w:rsidR="002B51A9" w:rsidRPr="007F7DCA">
        <w:rPr>
          <w:rFonts w:ascii="Trebuchet MS" w:hAnsi="Trebuchet MS" w:cs="Times New Roman"/>
          <w:sz w:val="24"/>
          <w:szCs w:val="24"/>
          <w:lang w:val="ro-RO" w:eastAsia="fr-FR"/>
        </w:rPr>
        <w:t>i Planul Urbanistic Genera/Certificatul de urbanism,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în special pentru investițiile în infrastructura de baza (rețeaua de drumuri). 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    Aceste date se înscriu la rubrica Observații .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9"/>
        </w:numPr>
        <w:tabs>
          <w:tab w:val="left" w:pos="0"/>
        </w:tabs>
        <w:jc w:val="both"/>
        <w:rPr>
          <w:rFonts w:ascii="Trebuchet MS" w:hAnsi="Trebuchet MS" w:cs="Times New Roman"/>
          <w:i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bCs/>
          <w:sz w:val="24"/>
          <w:szCs w:val="24"/>
          <w:lang w:val="ro-RO"/>
        </w:rPr>
        <w:t xml:space="preserve">Pentru investițiile în infrastructura fizică de bază 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se va verifica dacă terenul pe care este amplasată investiția se regăsește în inventarul domeniului public al primăriei (</w:t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 xml:space="preserve">în cazul în care </w:t>
      </w:r>
      <w:proofErr w:type="spellStart"/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cladirea</w:t>
      </w:r>
      <w:proofErr w:type="spellEnd"/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/ terenul este proprietatea publica a primăriei/lor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), întocmit conform legislației în vigoare,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însoţit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de acordul autorității deținătoare (</w:t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 xml:space="preserve">în cazul în care terenul este inclus în proprietatea publică sau administrarea unei autorități publice locale, alta decât solicitantul, daca este cazul) 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și avizul administratorului terenului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aparținand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domeniului public, altul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decat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cel administrat de primărie, daca este cazul</w:t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.</w:t>
      </w:r>
    </w:p>
    <w:p w:rsidR="008D521F" w:rsidRPr="007F7DCA" w:rsidRDefault="008D521F" w:rsidP="008D521F">
      <w:pPr>
        <w:tabs>
          <w:tab w:val="left" w:pos="0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     Aceste date se înscriu la rubrica Observații.</w:t>
      </w:r>
    </w:p>
    <w:p w:rsidR="008D521F" w:rsidRPr="007F7DCA" w:rsidRDefault="008D521F" w:rsidP="008D521F">
      <w:pPr>
        <w:tabs>
          <w:tab w:val="left" w:pos="0"/>
        </w:tabs>
        <w:ind w:left="360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:rsidR="008D521F" w:rsidRPr="009B173D" w:rsidRDefault="008D521F" w:rsidP="008D521F">
      <w:pPr>
        <w:pStyle w:val="ListParagraph"/>
        <w:numPr>
          <w:ilvl w:val="0"/>
          <w:numId w:val="9"/>
        </w:numPr>
        <w:tabs>
          <w:tab w:val="left" w:pos="0"/>
        </w:tabs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9B173D">
        <w:rPr>
          <w:rFonts w:ascii="Trebuchet MS" w:hAnsi="Trebuchet MS" w:cs="Times New Roman"/>
          <w:bCs/>
          <w:sz w:val="24"/>
          <w:szCs w:val="24"/>
          <w:lang w:val="ro-RO"/>
        </w:rPr>
        <w:t>P</w:t>
      </w:r>
      <w:r w:rsidR="00E147E6" w:rsidRPr="009B173D">
        <w:rPr>
          <w:rFonts w:ascii="Trebuchet MS" w:hAnsi="Trebuchet MS" w:cs="Times New Roman"/>
          <w:bCs/>
          <w:sz w:val="24"/>
          <w:szCs w:val="24"/>
          <w:lang w:val="ro-RO"/>
        </w:rPr>
        <w:t>entru investițiile</w:t>
      </w:r>
      <w:r w:rsidR="009B173D" w:rsidRPr="009B173D">
        <w:rPr>
          <w:rFonts w:ascii="Trebuchet MS" w:hAnsi="Trebuchet MS" w:cs="Times New Roman"/>
          <w:bCs/>
          <w:sz w:val="24"/>
          <w:szCs w:val="24"/>
          <w:lang w:val="ro-RO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privind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infrastructura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educaţională</w:t>
      </w:r>
      <w:bookmarkStart w:id="0" w:name="_GoBack"/>
      <w:bookmarkEnd w:id="0"/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,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expertul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verifică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dacă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terenul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pe care se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amplasează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proiectul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este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înregistrat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în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domeniul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public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şi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este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în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afara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incintei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şcolilor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din </w:t>
      </w:r>
      <w:proofErr w:type="spellStart"/>
      <w:r w:rsidR="00822CBC">
        <w:rPr>
          <w:rFonts w:ascii="Trebuchet MS" w:eastAsia="Times New Roman" w:hAnsi="Trebuchet MS"/>
          <w:bCs/>
          <w:sz w:val="24"/>
          <w:szCs w:val="24"/>
        </w:rPr>
        <w:t>teritoriul</w:t>
      </w:r>
      <w:proofErr w:type="spellEnd"/>
      <w:r w:rsidR="00822CBC">
        <w:rPr>
          <w:rFonts w:ascii="Trebuchet MS" w:eastAsia="Times New Roman" w:hAnsi="Trebuchet MS"/>
          <w:bCs/>
          <w:sz w:val="24"/>
          <w:szCs w:val="24"/>
        </w:rPr>
        <w:t xml:space="preserve"> GAL</w:t>
      </w:r>
      <w:r w:rsidR="009B173D" w:rsidRPr="009B173D">
        <w:rPr>
          <w:rFonts w:ascii="Trebuchet MS" w:eastAsia="Times New Roman" w:hAnsi="Trebuchet MS"/>
          <w:bCs/>
          <w:sz w:val="24"/>
          <w:szCs w:val="24"/>
        </w:rPr>
        <w:t>.</w:t>
      </w:r>
    </w:p>
    <w:p w:rsidR="008D521F" w:rsidRPr="007F7DCA" w:rsidRDefault="008D521F" w:rsidP="008D521F">
      <w:pPr>
        <w:pStyle w:val="ListParagraph"/>
        <w:tabs>
          <w:tab w:val="left" w:pos="0"/>
        </w:tabs>
        <w:ind w:left="360" w:firstLine="0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:rsidR="008D521F" w:rsidRPr="007F7DCA" w:rsidRDefault="008D521F" w:rsidP="008D521F">
      <w:pPr>
        <w:pStyle w:val="ListParagraph"/>
        <w:numPr>
          <w:ilvl w:val="0"/>
          <w:numId w:val="9"/>
        </w:numPr>
        <w:tabs>
          <w:tab w:val="left" w:pos="0"/>
        </w:tabs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Pentru investițiile care se referă la achiziționarea de utilaje și echipamente pentru serviciile publice (de deszăpezire, întreținere spații verzi etc.) experții verifică în fisele de inventar</w:t>
      </w:r>
      <w:r w:rsidR="000707BB">
        <w:rPr>
          <w:rFonts w:ascii="Trebuchet MS" w:hAnsi="Trebuchet MS" w:cs="Times New Roman"/>
          <w:sz w:val="24"/>
          <w:szCs w:val="24"/>
          <w:lang w:val="ro-RO"/>
        </w:rPr>
        <w:t>/lista mijloacelor fixe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dacă solicitantul mai are sau nu in inventar astfel de echipamente. </w:t>
      </w:r>
    </w:p>
    <w:p w:rsidR="008D521F" w:rsidRPr="007F7DCA" w:rsidRDefault="008D521F" w:rsidP="008D521F">
      <w:pPr>
        <w:pStyle w:val="ListParagraph"/>
        <w:tabs>
          <w:tab w:val="left" w:pos="0"/>
        </w:tabs>
        <w:ind w:left="360" w:firstLine="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Aceste date se înscriu la rubrica Observații.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Experţii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GAL care întocmesc documentele de verificare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îşi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concretizează verificarea prin înscrierea unei bife („√”) în câmpurile respective. </w:t>
      </w:r>
    </w:p>
    <w:p w:rsidR="008D521F" w:rsidRPr="007F7DCA" w:rsidRDefault="008D521F" w:rsidP="0014310E">
      <w:pPr>
        <w:tabs>
          <w:tab w:val="left" w:pos="1174"/>
          <w:tab w:val="left" w:pos="1862"/>
          <w:tab w:val="left" w:pos="3321"/>
          <w:tab w:val="left" w:pos="4147"/>
          <w:tab w:val="left" w:pos="4620"/>
        </w:tabs>
        <w:spacing w:before="2"/>
        <w:ind w:left="100" w:right="5257"/>
        <w:rPr>
          <w:rFonts w:ascii="Trebuchet MS" w:hAnsi="Trebuchet MS" w:cs="Times New Roman"/>
          <w:i/>
          <w:sz w:val="24"/>
          <w:szCs w:val="24"/>
          <w:lang w:val="ro-RO"/>
        </w:rPr>
      </w:pPr>
    </w:p>
    <w:sectPr w:rsidR="008D521F" w:rsidRPr="007F7DCA" w:rsidSect="00806F79">
      <w:headerReference w:type="default" r:id="rId8"/>
      <w:pgSz w:w="12240" w:h="15840"/>
      <w:pgMar w:top="1418" w:right="1021" w:bottom="851" w:left="1134" w:header="72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81D" w:rsidRDefault="005B381D" w:rsidP="005623A2">
      <w:r>
        <w:separator/>
      </w:r>
    </w:p>
  </w:endnote>
  <w:endnote w:type="continuationSeparator" w:id="0">
    <w:p w:rsidR="005B381D" w:rsidRDefault="005B381D" w:rsidP="0056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81D" w:rsidRDefault="005B381D" w:rsidP="005623A2">
      <w:r>
        <w:separator/>
      </w:r>
    </w:p>
  </w:footnote>
  <w:footnote w:type="continuationSeparator" w:id="0">
    <w:p w:rsidR="005B381D" w:rsidRDefault="005B381D" w:rsidP="0056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F35" w:rsidRDefault="00B239CD">
    <w:pPr>
      <w:pStyle w:val="Header"/>
    </w:pPr>
    <w:r w:rsidRPr="00B97747">
      <w:rPr>
        <w:rFonts w:asciiTheme="minorHAnsi" w:hAnsiTheme="minorHAnsi" w:cstheme="minorHAnsi"/>
        <w:noProof/>
        <w:sz w:val="28"/>
        <w:szCs w:val="24"/>
      </w:rPr>
      <w:drawing>
        <wp:anchor distT="0" distB="0" distL="114300" distR="114300" simplePos="0" relativeHeight="251670016" behindDoc="0" locked="0" layoutInCell="1" allowOverlap="1" wp14:anchorId="56BDC185" wp14:editId="48B5E3CE">
          <wp:simplePos x="0" y="0"/>
          <wp:positionH relativeFrom="margin">
            <wp:posOffset>5482590</wp:posOffset>
          </wp:positionH>
          <wp:positionV relativeFrom="paragraph">
            <wp:posOffset>-365125</wp:posOffset>
          </wp:positionV>
          <wp:extent cx="922020" cy="73786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020" cy="73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F35" w:rsidRPr="00466F35">
      <w:rPr>
        <w:noProof/>
        <w:lang w:val="ro-RO" w:eastAsia="ro-RO"/>
      </w:rPr>
      <w:drawing>
        <wp:anchor distT="0" distB="0" distL="114300" distR="114300" simplePos="0" relativeHeight="251646464" behindDoc="0" locked="0" layoutInCell="1" allowOverlap="1" wp14:anchorId="349B66C1" wp14:editId="48C1D9DF">
          <wp:simplePos x="0" y="0"/>
          <wp:positionH relativeFrom="column">
            <wp:posOffset>0</wp:posOffset>
          </wp:positionH>
          <wp:positionV relativeFrom="paragraph">
            <wp:posOffset>-304800</wp:posOffset>
          </wp:positionV>
          <wp:extent cx="857250" cy="732790"/>
          <wp:effectExtent l="0" t="0" r="0" b="0"/>
          <wp:wrapTopAndBottom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gla_Uniunii_Europene_cu_tex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F35" w:rsidRPr="00466F35">
      <w:rPr>
        <w:noProof/>
        <w:lang w:val="ro-RO" w:eastAsia="ro-RO"/>
      </w:rPr>
      <w:drawing>
        <wp:anchor distT="0" distB="0" distL="114300" distR="114300" simplePos="0" relativeHeight="251653632" behindDoc="0" locked="0" layoutInCell="1" allowOverlap="1" wp14:anchorId="7E45C8D0" wp14:editId="5635BF62">
          <wp:simplePos x="0" y="0"/>
          <wp:positionH relativeFrom="column">
            <wp:posOffset>1028700</wp:posOffset>
          </wp:positionH>
          <wp:positionV relativeFrom="paragraph">
            <wp:posOffset>-304800</wp:posOffset>
          </wp:positionV>
          <wp:extent cx="2295525" cy="733425"/>
          <wp:effectExtent l="0" t="0" r="9525" b="9525"/>
          <wp:wrapTopAndBottom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igla-madr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F35" w:rsidRPr="00466F35">
      <w:rPr>
        <w:noProof/>
        <w:lang w:val="ro-RO" w:eastAsia="ro-RO"/>
      </w:rPr>
      <w:drawing>
        <wp:anchor distT="0" distB="0" distL="114300" distR="114300" simplePos="0" relativeHeight="251660800" behindDoc="0" locked="0" layoutInCell="1" allowOverlap="1" wp14:anchorId="6BDDE35F" wp14:editId="3A68B12B">
          <wp:simplePos x="0" y="0"/>
          <wp:positionH relativeFrom="column">
            <wp:posOffset>3390265</wp:posOffset>
          </wp:positionH>
          <wp:positionV relativeFrom="paragraph">
            <wp:posOffset>-257175</wp:posOffset>
          </wp:positionV>
          <wp:extent cx="619125" cy="620395"/>
          <wp:effectExtent l="0" t="0" r="9525" b="8255"/>
          <wp:wrapTopAndBottom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gla_LEADER (1)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620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F35" w:rsidRPr="00466F35">
      <w:rPr>
        <w:noProof/>
        <w:lang w:val="ro-RO" w:eastAsia="ro-RO"/>
      </w:rPr>
      <w:drawing>
        <wp:anchor distT="0" distB="0" distL="114300" distR="114300" simplePos="0" relativeHeight="251667968" behindDoc="0" locked="0" layoutInCell="1" allowOverlap="1" wp14:anchorId="01E99226" wp14:editId="7898792B">
          <wp:simplePos x="0" y="0"/>
          <wp:positionH relativeFrom="column">
            <wp:posOffset>4362450</wp:posOffset>
          </wp:positionH>
          <wp:positionV relativeFrom="paragraph">
            <wp:posOffset>-270510</wp:posOffset>
          </wp:positionV>
          <wp:extent cx="914400" cy="603885"/>
          <wp:effectExtent l="0" t="0" r="0" b="5715"/>
          <wp:wrapTopAndBottom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lă_AFIR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03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55045" w:rsidRDefault="00055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6D2D"/>
    <w:multiLevelType w:val="hybridMultilevel"/>
    <w:tmpl w:val="2B083A3A"/>
    <w:lvl w:ilvl="0" w:tplc="3F0CFFC6">
      <w:start w:val="1"/>
      <w:numFmt w:val="upperRoman"/>
      <w:lvlText w:val="%1."/>
      <w:lvlJc w:val="left"/>
      <w:pPr>
        <w:ind w:left="460" w:hanging="360"/>
        <w:jc w:val="right"/>
      </w:pPr>
      <w:rPr>
        <w:rFonts w:hint="default"/>
        <w:b/>
        <w:bCs/>
        <w:spacing w:val="-1"/>
        <w:w w:val="100"/>
      </w:rPr>
    </w:lvl>
    <w:lvl w:ilvl="1" w:tplc="EC1CB566">
      <w:start w:val="1"/>
      <w:numFmt w:val="decimal"/>
      <w:lvlText w:val="%2."/>
      <w:lvlJc w:val="left"/>
      <w:pPr>
        <w:ind w:left="602" w:hanging="360"/>
        <w:jc w:val="right"/>
      </w:pPr>
      <w:rPr>
        <w:rFonts w:hint="default"/>
        <w:spacing w:val="-13"/>
        <w:w w:val="99"/>
      </w:rPr>
    </w:lvl>
    <w:lvl w:ilvl="2" w:tplc="8856ECC4">
      <w:numFmt w:val="bullet"/>
      <w:lvlText w:val="•"/>
      <w:lvlJc w:val="left"/>
      <w:pPr>
        <w:ind w:left="1637" w:hanging="360"/>
      </w:pPr>
      <w:rPr>
        <w:rFonts w:hint="default"/>
      </w:rPr>
    </w:lvl>
    <w:lvl w:ilvl="3" w:tplc="D5ACE98C">
      <w:numFmt w:val="bullet"/>
      <w:lvlText w:val="•"/>
      <w:lvlJc w:val="left"/>
      <w:pPr>
        <w:ind w:left="2675" w:hanging="360"/>
      </w:pPr>
      <w:rPr>
        <w:rFonts w:hint="default"/>
      </w:rPr>
    </w:lvl>
    <w:lvl w:ilvl="4" w:tplc="5688102E">
      <w:numFmt w:val="bullet"/>
      <w:lvlText w:val="•"/>
      <w:lvlJc w:val="left"/>
      <w:pPr>
        <w:ind w:left="3713" w:hanging="360"/>
      </w:pPr>
      <w:rPr>
        <w:rFonts w:hint="default"/>
      </w:rPr>
    </w:lvl>
    <w:lvl w:ilvl="5" w:tplc="04C65A2C">
      <w:numFmt w:val="bullet"/>
      <w:lvlText w:val="•"/>
      <w:lvlJc w:val="left"/>
      <w:pPr>
        <w:ind w:left="4751" w:hanging="360"/>
      </w:pPr>
      <w:rPr>
        <w:rFonts w:hint="default"/>
      </w:rPr>
    </w:lvl>
    <w:lvl w:ilvl="6" w:tplc="C610EAA8">
      <w:numFmt w:val="bullet"/>
      <w:lvlText w:val="•"/>
      <w:lvlJc w:val="left"/>
      <w:pPr>
        <w:ind w:left="5788" w:hanging="360"/>
      </w:pPr>
      <w:rPr>
        <w:rFonts w:hint="default"/>
      </w:rPr>
    </w:lvl>
    <w:lvl w:ilvl="7" w:tplc="D166E33C">
      <w:numFmt w:val="bullet"/>
      <w:lvlText w:val="•"/>
      <w:lvlJc w:val="left"/>
      <w:pPr>
        <w:ind w:left="6826" w:hanging="360"/>
      </w:pPr>
      <w:rPr>
        <w:rFonts w:hint="default"/>
      </w:rPr>
    </w:lvl>
    <w:lvl w:ilvl="8" w:tplc="24FAD3CA">
      <w:numFmt w:val="bullet"/>
      <w:lvlText w:val="•"/>
      <w:lvlJc w:val="left"/>
      <w:pPr>
        <w:ind w:left="7864" w:hanging="360"/>
      </w:pPr>
      <w:rPr>
        <w:rFonts w:hint="default"/>
      </w:rPr>
    </w:lvl>
  </w:abstractNum>
  <w:abstractNum w:abstractNumId="1" w15:restartNumberingAfterBreak="0">
    <w:nsid w:val="09A1168E"/>
    <w:multiLevelType w:val="hybridMultilevel"/>
    <w:tmpl w:val="F83EE888"/>
    <w:lvl w:ilvl="0" w:tplc="3C808A14">
      <w:numFmt w:val="bullet"/>
      <w:lvlText w:val=""/>
      <w:lvlJc w:val="left"/>
      <w:pPr>
        <w:ind w:left="419" w:hanging="200"/>
      </w:pPr>
      <w:rPr>
        <w:rFonts w:ascii="Symbol" w:eastAsia="Symbol" w:hAnsi="Symbol" w:cs="Symbol" w:hint="default"/>
        <w:w w:val="99"/>
        <w:sz w:val="24"/>
        <w:szCs w:val="24"/>
      </w:rPr>
    </w:lvl>
    <w:lvl w:ilvl="1" w:tplc="AA10CB78">
      <w:numFmt w:val="bullet"/>
      <w:lvlText w:val="•"/>
      <w:lvlJc w:val="left"/>
      <w:pPr>
        <w:ind w:left="1448" w:hanging="200"/>
      </w:pPr>
      <w:rPr>
        <w:rFonts w:hint="default"/>
      </w:rPr>
    </w:lvl>
    <w:lvl w:ilvl="2" w:tplc="6C6E105C">
      <w:numFmt w:val="bullet"/>
      <w:lvlText w:val="•"/>
      <w:lvlJc w:val="left"/>
      <w:pPr>
        <w:ind w:left="2476" w:hanging="200"/>
      </w:pPr>
      <w:rPr>
        <w:rFonts w:hint="default"/>
      </w:rPr>
    </w:lvl>
    <w:lvl w:ilvl="3" w:tplc="EE643270">
      <w:numFmt w:val="bullet"/>
      <w:lvlText w:val="•"/>
      <w:lvlJc w:val="left"/>
      <w:pPr>
        <w:ind w:left="3504" w:hanging="200"/>
      </w:pPr>
      <w:rPr>
        <w:rFonts w:hint="default"/>
      </w:rPr>
    </w:lvl>
    <w:lvl w:ilvl="4" w:tplc="607830A2">
      <w:numFmt w:val="bullet"/>
      <w:lvlText w:val="•"/>
      <w:lvlJc w:val="left"/>
      <w:pPr>
        <w:ind w:left="4532" w:hanging="200"/>
      </w:pPr>
      <w:rPr>
        <w:rFonts w:hint="default"/>
      </w:rPr>
    </w:lvl>
    <w:lvl w:ilvl="5" w:tplc="39888BB2">
      <w:numFmt w:val="bullet"/>
      <w:lvlText w:val="•"/>
      <w:lvlJc w:val="left"/>
      <w:pPr>
        <w:ind w:left="5560" w:hanging="200"/>
      </w:pPr>
      <w:rPr>
        <w:rFonts w:hint="default"/>
      </w:rPr>
    </w:lvl>
    <w:lvl w:ilvl="6" w:tplc="AD5AC086">
      <w:numFmt w:val="bullet"/>
      <w:lvlText w:val="•"/>
      <w:lvlJc w:val="left"/>
      <w:pPr>
        <w:ind w:left="6588" w:hanging="200"/>
      </w:pPr>
      <w:rPr>
        <w:rFonts w:hint="default"/>
      </w:rPr>
    </w:lvl>
    <w:lvl w:ilvl="7" w:tplc="64B047DA">
      <w:numFmt w:val="bullet"/>
      <w:lvlText w:val="•"/>
      <w:lvlJc w:val="left"/>
      <w:pPr>
        <w:ind w:left="7616" w:hanging="200"/>
      </w:pPr>
      <w:rPr>
        <w:rFonts w:hint="default"/>
      </w:rPr>
    </w:lvl>
    <w:lvl w:ilvl="8" w:tplc="0C1037B8">
      <w:numFmt w:val="bullet"/>
      <w:lvlText w:val="•"/>
      <w:lvlJc w:val="left"/>
      <w:pPr>
        <w:ind w:left="8644" w:hanging="200"/>
      </w:pPr>
      <w:rPr>
        <w:rFonts w:hint="default"/>
      </w:rPr>
    </w:lvl>
  </w:abstractNum>
  <w:abstractNum w:abstractNumId="2" w15:restartNumberingAfterBreak="0">
    <w:nsid w:val="0E655D3D"/>
    <w:multiLevelType w:val="hybridMultilevel"/>
    <w:tmpl w:val="776855A2"/>
    <w:lvl w:ilvl="0" w:tplc="85EC35D6">
      <w:numFmt w:val="bullet"/>
      <w:lvlText w:val="•"/>
      <w:lvlJc w:val="left"/>
      <w:pPr>
        <w:ind w:left="103" w:hanging="233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D1E8226">
      <w:numFmt w:val="bullet"/>
      <w:lvlText w:val="•"/>
      <w:lvlJc w:val="left"/>
      <w:pPr>
        <w:ind w:left="595" w:hanging="233"/>
      </w:pPr>
      <w:rPr>
        <w:rFonts w:hint="default"/>
      </w:rPr>
    </w:lvl>
    <w:lvl w:ilvl="2" w:tplc="4E4A0514">
      <w:numFmt w:val="bullet"/>
      <w:lvlText w:val="•"/>
      <w:lvlJc w:val="left"/>
      <w:pPr>
        <w:ind w:left="1090" w:hanging="233"/>
      </w:pPr>
      <w:rPr>
        <w:rFonts w:hint="default"/>
      </w:rPr>
    </w:lvl>
    <w:lvl w:ilvl="3" w:tplc="086C7AEE">
      <w:numFmt w:val="bullet"/>
      <w:lvlText w:val="•"/>
      <w:lvlJc w:val="left"/>
      <w:pPr>
        <w:ind w:left="1585" w:hanging="233"/>
      </w:pPr>
      <w:rPr>
        <w:rFonts w:hint="default"/>
      </w:rPr>
    </w:lvl>
    <w:lvl w:ilvl="4" w:tplc="9DFE8916">
      <w:numFmt w:val="bullet"/>
      <w:lvlText w:val="•"/>
      <w:lvlJc w:val="left"/>
      <w:pPr>
        <w:ind w:left="2080" w:hanging="233"/>
      </w:pPr>
      <w:rPr>
        <w:rFonts w:hint="default"/>
      </w:rPr>
    </w:lvl>
    <w:lvl w:ilvl="5" w:tplc="8D8EF7EA">
      <w:numFmt w:val="bullet"/>
      <w:lvlText w:val="•"/>
      <w:lvlJc w:val="left"/>
      <w:pPr>
        <w:ind w:left="2575" w:hanging="233"/>
      </w:pPr>
      <w:rPr>
        <w:rFonts w:hint="default"/>
      </w:rPr>
    </w:lvl>
    <w:lvl w:ilvl="6" w:tplc="89CCC4DE">
      <w:numFmt w:val="bullet"/>
      <w:lvlText w:val="•"/>
      <w:lvlJc w:val="left"/>
      <w:pPr>
        <w:ind w:left="3070" w:hanging="233"/>
      </w:pPr>
      <w:rPr>
        <w:rFonts w:hint="default"/>
      </w:rPr>
    </w:lvl>
    <w:lvl w:ilvl="7" w:tplc="1A22D04C">
      <w:numFmt w:val="bullet"/>
      <w:lvlText w:val="•"/>
      <w:lvlJc w:val="left"/>
      <w:pPr>
        <w:ind w:left="3565" w:hanging="233"/>
      </w:pPr>
      <w:rPr>
        <w:rFonts w:hint="default"/>
      </w:rPr>
    </w:lvl>
    <w:lvl w:ilvl="8" w:tplc="7C3C9B06">
      <w:numFmt w:val="bullet"/>
      <w:lvlText w:val="•"/>
      <w:lvlJc w:val="left"/>
      <w:pPr>
        <w:ind w:left="4060" w:hanging="233"/>
      </w:pPr>
      <w:rPr>
        <w:rFonts w:hint="default"/>
      </w:rPr>
    </w:lvl>
  </w:abstractNum>
  <w:abstractNum w:abstractNumId="3" w15:restartNumberingAfterBreak="0">
    <w:nsid w:val="0F1E16A7"/>
    <w:multiLevelType w:val="multilevel"/>
    <w:tmpl w:val="64825E6A"/>
    <w:lvl w:ilvl="0">
      <w:start w:val="11"/>
      <w:numFmt w:val="decimal"/>
      <w:lvlText w:val="%1"/>
      <w:lvlJc w:val="left"/>
      <w:pPr>
        <w:ind w:left="103" w:hanging="4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" w:hanging="485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090" w:hanging="485"/>
      </w:pPr>
      <w:rPr>
        <w:rFonts w:hint="default"/>
      </w:rPr>
    </w:lvl>
    <w:lvl w:ilvl="3">
      <w:numFmt w:val="bullet"/>
      <w:lvlText w:val="•"/>
      <w:lvlJc w:val="left"/>
      <w:pPr>
        <w:ind w:left="1585" w:hanging="485"/>
      </w:pPr>
      <w:rPr>
        <w:rFonts w:hint="default"/>
      </w:rPr>
    </w:lvl>
    <w:lvl w:ilvl="4">
      <w:numFmt w:val="bullet"/>
      <w:lvlText w:val="•"/>
      <w:lvlJc w:val="left"/>
      <w:pPr>
        <w:ind w:left="2080" w:hanging="485"/>
      </w:pPr>
      <w:rPr>
        <w:rFonts w:hint="default"/>
      </w:rPr>
    </w:lvl>
    <w:lvl w:ilvl="5">
      <w:numFmt w:val="bullet"/>
      <w:lvlText w:val="•"/>
      <w:lvlJc w:val="left"/>
      <w:pPr>
        <w:ind w:left="2575" w:hanging="485"/>
      </w:pPr>
      <w:rPr>
        <w:rFonts w:hint="default"/>
      </w:rPr>
    </w:lvl>
    <w:lvl w:ilvl="6">
      <w:numFmt w:val="bullet"/>
      <w:lvlText w:val="•"/>
      <w:lvlJc w:val="left"/>
      <w:pPr>
        <w:ind w:left="3070" w:hanging="485"/>
      </w:pPr>
      <w:rPr>
        <w:rFonts w:hint="default"/>
      </w:rPr>
    </w:lvl>
    <w:lvl w:ilvl="7">
      <w:numFmt w:val="bullet"/>
      <w:lvlText w:val="•"/>
      <w:lvlJc w:val="left"/>
      <w:pPr>
        <w:ind w:left="3565" w:hanging="485"/>
      </w:pPr>
      <w:rPr>
        <w:rFonts w:hint="default"/>
      </w:rPr>
    </w:lvl>
    <w:lvl w:ilvl="8">
      <w:numFmt w:val="bullet"/>
      <w:lvlText w:val="•"/>
      <w:lvlJc w:val="left"/>
      <w:pPr>
        <w:ind w:left="4060" w:hanging="485"/>
      </w:pPr>
      <w:rPr>
        <w:rFonts w:hint="default"/>
      </w:rPr>
    </w:lvl>
  </w:abstractNum>
  <w:abstractNum w:abstractNumId="4" w15:restartNumberingAfterBreak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004B4"/>
    <w:multiLevelType w:val="hybridMultilevel"/>
    <w:tmpl w:val="3E524B6A"/>
    <w:lvl w:ilvl="0" w:tplc="80A8343A">
      <w:start w:val="6"/>
      <w:numFmt w:val="decimal"/>
      <w:lvlText w:val="%1."/>
      <w:lvlJc w:val="left"/>
      <w:pPr>
        <w:ind w:left="103" w:hanging="242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1A825C9C">
      <w:numFmt w:val="bullet"/>
      <w:lvlText w:val="•"/>
      <w:lvlJc w:val="left"/>
      <w:pPr>
        <w:ind w:left="103" w:hanging="365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2" w:tplc="601EE2E2">
      <w:numFmt w:val="bullet"/>
      <w:lvlText w:val="•"/>
      <w:lvlJc w:val="left"/>
      <w:pPr>
        <w:ind w:left="1090" w:hanging="365"/>
      </w:pPr>
      <w:rPr>
        <w:rFonts w:hint="default"/>
      </w:rPr>
    </w:lvl>
    <w:lvl w:ilvl="3" w:tplc="B7CEF534">
      <w:numFmt w:val="bullet"/>
      <w:lvlText w:val="•"/>
      <w:lvlJc w:val="left"/>
      <w:pPr>
        <w:ind w:left="1585" w:hanging="365"/>
      </w:pPr>
      <w:rPr>
        <w:rFonts w:hint="default"/>
      </w:rPr>
    </w:lvl>
    <w:lvl w:ilvl="4" w:tplc="62363BE0">
      <w:numFmt w:val="bullet"/>
      <w:lvlText w:val="•"/>
      <w:lvlJc w:val="left"/>
      <w:pPr>
        <w:ind w:left="2080" w:hanging="365"/>
      </w:pPr>
      <w:rPr>
        <w:rFonts w:hint="default"/>
      </w:rPr>
    </w:lvl>
    <w:lvl w:ilvl="5" w:tplc="8230ED56">
      <w:numFmt w:val="bullet"/>
      <w:lvlText w:val="•"/>
      <w:lvlJc w:val="left"/>
      <w:pPr>
        <w:ind w:left="2575" w:hanging="365"/>
      </w:pPr>
      <w:rPr>
        <w:rFonts w:hint="default"/>
      </w:rPr>
    </w:lvl>
    <w:lvl w:ilvl="6" w:tplc="9EACA170">
      <w:numFmt w:val="bullet"/>
      <w:lvlText w:val="•"/>
      <w:lvlJc w:val="left"/>
      <w:pPr>
        <w:ind w:left="3070" w:hanging="365"/>
      </w:pPr>
      <w:rPr>
        <w:rFonts w:hint="default"/>
      </w:rPr>
    </w:lvl>
    <w:lvl w:ilvl="7" w:tplc="E8F0EA48">
      <w:numFmt w:val="bullet"/>
      <w:lvlText w:val="•"/>
      <w:lvlJc w:val="left"/>
      <w:pPr>
        <w:ind w:left="3565" w:hanging="365"/>
      </w:pPr>
      <w:rPr>
        <w:rFonts w:hint="default"/>
      </w:rPr>
    </w:lvl>
    <w:lvl w:ilvl="8" w:tplc="86A00CB0">
      <w:numFmt w:val="bullet"/>
      <w:lvlText w:val="•"/>
      <w:lvlJc w:val="left"/>
      <w:pPr>
        <w:ind w:left="4060" w:hanging="365"/>
      </w:pPr>
      <w:rPr>
        <w:rFonts w:hint="default"/>
      </w:rPr>
    </w:lvl>
  </w:abstractNum>
  <w:abstractNum w:abstractNumId="7" w15:restartNumberingAfterBreak="0">
    <w:nsid w:val="68B838C1"/>
    <w:multiLevelType w:val="hybridMultilevel"/>
    <w:tmpl w:val="E7FC3B7C"/>
    <w:lvl w:ilvl="0" w:tplc="C89A3DB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701BF"/>
    <w:multiLevelType w:val="hybridMultilevel"/>
    <w:tmpl w:val="6E24C5EC"/>
    <w:lvl w:ilvl="0" w:tplc="89D068C6">
      <w:numFmt w:val="bullet"/>
      <w:lvlText w:val="•"/>
      <w:lvlJc w:val="left"/>
      <w:pPr>
        <w:ind w:left="103" w:hanging="396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F79A516A">
      <w:numFmt w:val="bullet"/>
      <w:lvlText w:val="•"/>
      <w:lvlJc w:val="left"/>
      <w:pPr>
        <w:ind w:left="595" w:hanging="396"/>
      </w:pPr>
      <w:rPr>
        <w:rFonts w:hint="default"/>
      </w:rPr>
    </w:lvl>
    <w:lvl w:ilvl="2" w:tplc="B49670D0">
      <w:numFmt w:val="bullet"/>
      <w:lvlText w:val="•"/>
      <w:lvlJc w:val="left"/>
      <w:pPr>
        <w:ind w:left="1090" w:hanging="396"/>
      </w:pPr>
      <w:rPr>
        <w:rFonts w:hint="default"/>
      </w:rPr>
    </w:lvl>
    <w:lvl w:ilvl="3" w:tplc="550E6F54">
      <w:numFmt w:val="bullet"/>
      <w:lvlText w:val="•"/>
      <w:lvlJc w:val="left"/>
      <w:pPr>
        <w:ind w:left="1585" w:hanging="396"/>
      </w:pPr>
      <w:rPr>
        <w:rFonts w:hint="default"/>
      </w:rPr>
    </w:lvl>
    <w:lvl w:ilvl="4" w:tplc="80083B76">
      <w:numFmt w:val="bullet"/>
      <w:lvlText w:val="•"/>
      <w:lvlJc w:val="left"/>
      <w:pPr>
        <w:ind w:left="2080" w:hanging="396"/>
      </w:pPr>
      <w:rPr>
        <w:rFonts w:hint="default"/>
      </w:rPr>
    </w:lvl>
    <w:lvl w:ilvl="5" w:tplc="7A4EA944">
      <w:numFmt w:val="bullet"/>
      <w:lvlText w:val="•"/>
      <w:lvlJc w:val="left"/>
      <w:pPr>
        <w:ind w:left="2575" w:hanging="396"/>
      </w:pPr>
      <w:rPr>
        <w:rFonts w:hint="default"/>
      </w:rPr>
    </w:lvl>
    <w:lvl w:ilvl="6" w:tplc="47C0F6D0">
      <w:numFmt w:val="bullet"/>
      <w:lvlText w:val="•"/>
      <w:lvlJc w:val="left"/>
      <w:pPr>
        <w:ind w:left="3070" w:hanging="396"/>
      </w:pPr>
      <w:rPr>
        <w:rFonts w:hint="default"/>
      </w:rPr>
    </w:lvl>
    <w:lvl w:ilvl="7" w:tplc="28A0F11A">
      <w:numFmt w:val="bullet"/>
      <w:lvlText w:val="•"/>
      <w:lvlJc w:val="left"/>
      <w:pPr>
        <w:ind w:left="3565" w:hanging="396"/>
      </w:pPr>
      <w:rPr>
        <w:rFonts w:hint="default"/>
      </w:rPr>
    </w:lvl>
    <w:lvl w:ilvl="8" w:tplc="FBE64F1A">
      <w:numFmt w:val="bullet"/>
      <w:lvlText w:val="•"/>
      <w:lvlJc w:val="left"/>
      <w:pPr>
        <w:ind w:left="4060" w:hanging="396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31DC"/>
    <w:rsid w:val="00055045"/>
    <w:rsid w:val="000564EE"/>
    <w:rsid w:val="000707BB"/>
    <w:rsid w:val="00081ED9"/>
    <w:rsid w:val="000B72A6"/>
    <w:rsid w:val="000D2779"/>
    <w:rsid w:val="00107568"/>
    <w:rsid w:val="00134CCC"/>
    <w:rsid w:val="00136C93"/>
    <w:rsid w:val="0013773C"/>
    <w:rsid w:val="0014310E"/>
    <w:rsid w:val="0016311B"/>
    <w:rsid w:val="001B464D"/>
    <w:rsid w:val="001C42C4"/>
    <w:rsid w:val="001E084E"/>
    <w:rsid w:val="002030A4"/>
    <w:rsid w:val="0023313F"/>
    <w:rsid w:val="00235821"/>
    <w:rsid w:val="00272597"/>
    <w:rsid w:val="00273324"/>
    <w:rsid w:val="0028738D"/>
    <w:rsid w:val="002A13AE"/>
    <w:rsid w:val="002B3DAC"/>
    <w:rsid w:val="002B51A9"/>
    <w:rsid w:val="002F2BFE"/>
    <w:rsid w:val="00302AAE"/>
    <w:rsid w:val="003524E3"/>
    <w:rsid w:val="0036123E"/>
    <w:rsid w:val="003E2D64"/>
    <w:rsid w:val="003E5DB1"/>
    <w:rsid w:val="00401004"/>
    <w:rsid w:val="0042024F"/>
    <w:rsid w:val="004435D8"/>
    <w:rsid w:val="0045507E"/>
    <w:rsid w:val="00466F35"/>
    <w:rsid w:val="0047060D"/>
    <w:rsid w:val="004A604A"/>
    <w:rsid w:val="00525C79"/>
    <w:rsid w:val="005623A2"/>
    <w:rsid w:val="00567700"/>
    <w:rsid w:val="00583AAB"/>
    <w:rsid w:val="005B381D"/>
    <w:rsid w:val="005C4721"/>
    <w:rsid w:val="005E0E8E"/>
    <w:rsid w:val="005E31DC"/>
    <w:rsid w:val="005F4456"/>
    <w:rsid w:val="00604470"/>
    <w:rsid w:val="00630C23"/>
    <w:rsid w:val="00647923"/>
    <w:rsid w:val="00653164"/>
    <w:rsid w:val="00670800"/>
    <w:rsid w:val="00675F01"/>
    <w:rsid w:val="0069178D"/>
    <w:rsid w:val="006D559E"/>
    <w:rsid w:val="006D6D97"/>
    <w:rsid w:val="006E77CF"/>
    <w:rsid w:val="006F2772"/>
    <w:rsid w:val="006F7B4C"/>
    <w:rsid w:val="00721F9E"/>
    <w:rsid w:val="00747CEB"/>
    <w:rsid w:val="007646E6"/>
    <w:rsid w:val="00785A0D"/>
    <w:rsid w:val="007A26AB"/>
    <w:rsid w:val="007B1185"/>
    <w:rsid w:val="007F7DCA"/>
    <w:rsid w:val="00806F79"/>
    <w:rsid w:val="00815684"/>
    <w:rsid w:val="00822CBC"/>
    <w:rsid w:val="00822DE4"/>
    <w:rsid w:val="00832C41"/>
    <w:rsid w:val="008477A5"/>
    <w:rsid w:val="0085136D"/>
    <w:rsid w:val="008552B6"/>
    <w:rsid w:val="00865380"/>
    <w:rsid w:val="00866302"/>
    <w:rsid w:val="008B3077"/>
    <w:rsid w:val="008D42E7"/>
    <w:rsid w:val="008D521F"/>
    <w:rsid w:val="008D7144"/>
    <w:rsid w:val="00902E4B"/>
    <w:rsid w:val="00911C97"/>
    <w:rsid w:val="00915D72"/>
    <w:rsid w:val="009301D7"/>
    <w:rsid w:val="00930849"/>
    <w:rsid w:val="00932ECA"/>
    <w:rsid w:val="00941A8C"/>
    <w:rsid w:val="00977C54"/>
    <w:rsid w:val="00977D51"/>
    <w:rsid w:val="009833DE"/>
    <w:rsid w:val="00990CE4"/>
    <w:rsid w:val="00991ECA"/>
    <w:rsid w:val="009B173D"/>
    <w:rsid w:val="00A00CC4"/>
    <w:rsid w:val="00A0728F"/>
    <w:rsid w:val="00A10302"/>
    <w:rsid w:val="00A25AD0"/>
    <w:rsid w:val="00A5341B"/>
    <w:rsid w:val="00A6225D"/>
    <w:rsid w:val="00A71088"/>
    <w:rsid w:val="00A8077D"/>
    <w:rsid w:val="00AD4733"/>
    <w:rsid w:val="00AD6566"/>
    <w:rsid w:val="00AE45F7"/>
    <w:rsid w:val="00B123EF"/>
    <w:rsid w:val="00B239CD"/>
    <w:rsid w:val="00B32348"/>
    <w:rsid w:val="00C10C1B"/>
    <w:rsid w:val="00C36B37"/>
    <w:rsid w:val="00C52361"/>
    <w:rsid w:val="00C7083C"/>
    <w:rsid w:val="00CF077C"/>
    <w:rsid w:val="00CF4844"/>
    <w:rsid w:val="00CF4FBA"/>
    <w:rsid w:val="00D32510"/>
    <w:rsid w:val="00D8175C"/>
    <w:rsid w:val="00D8213A"/>
    <w:rsid w:val="00D85911"/>
    <w:rsid w:val="00D92032"/>
    <w:rsid w:val="00DA5064"/>
    <w:rsid w:val="00E07ADE"/>
    <w:rsid w:val="00E147E6"/>
    <w:rsid w:val="00E22557"/>
    <w:rsid w:val="00E95ED1"/>
    <w:rsid w:val="00F136B8"/>
    <w:rsid w:val="00F26187"/>
    <w:rsid w:val="00F7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65308"/>
  <w15:docId w15:val="{23C0D83C-E7F4-499E-A1DD-43B0AF64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58"/>
      <w:ind w:left="301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51"/>
      <w:ind w:left="100"/>
      <w:outlineLvl w:val="1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865380"/>
    <w:pPr>
      <w:widowControl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2" w:hanging="360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paragraph" w:styleId="Header">
    <w:name w:val="header"/>
    <w:basedOn w:val="Normal"/>
    <w:link w:val="HeaderChar"/>
    <w:uiPriority w:val="99"/>
    <w:unhideWhenUsed/>
    <w:rsid w:val="005623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3A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623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3A2"/>
    <w:rPr>
      <w:rFonts w:ascii="Calibri" w:eastAsia="Calibri" w:hAnsi="Calibri" w:cs="Calibri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623A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623A2"/>
    <w:rPr>
      <w:rFonts w:ascii="Calibri" w:eastAsia="Calibri" w:hAnsi="Calibri" w:cs="Calibri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86538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39"/>
    <w:rsid w:val="005E0E8E"/>
    <w:pPr>
      <w:widowControl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5E0E8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2A0EF-B93B-4688-B0D2-9CF51380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Bobu</dc:creator>
  <cp:lastModifiedBy>user2</cp:lastModifiedBy>
  <cp:revision>102</cp:revision>
  <dcterms:created xsi:type="dcterms:W3CDTF">2017-06-22T09:13:00Z</dcterms:created>
  <dcterms:modified xsi:type="dcterms:W3CDTF">2019-02-19T17:54:00Z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2017-06-22T00:00:00Z</vt:filetime>
  </property>
</Properties>
</file>